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08E1" w14:textId="6857D9B8" w:rsidR="003B0931" w:rsidRPr="004023BE" w:rsidRDefault="004023BE">
      <w:pPr>
        <w:rPr>
          <w:rFonts w:ascii="IBM Plex Sans" w:hAnsi="IBM Plex Sans"/>
          <w:b/>
        </w:rPr>
      </w:pPr>
      <w:r w:rsidRPr="004023BE">
        <w:rPr>
          <w:rFonts w:ascii="IBM Plex Sans" w:hAnsi="IBM Plex Sans"/>
          <w:b/>
        </w:rPr>
        <w:t>Training and Enablement</w:t>
      </w:r>
      <w:r>
        <w:rPr>
          <w:rFonts w:ascii="IBM Plex Sans" w:hAnsi="IBM Plex Sans"/>
          <w:b/>
        </w:rPr>
        <w:t xml:space="preserve"> Session</w:t>
      </w:r>
    </w:p>
    <w:p w14:paraId="70A8A64F" w14:textId="2A2DDD37" w:rsidR="004023BE" w:rsidRPr="004023BE" w:rsidRDefault="004023BE">
      <w:pPr>
        <w:rPr>
          <w:rFonts w:ascii="IBM Plex Sans" w:hAnsi="IBM Plex Sans"/>
        </w:rPr>
      </w:pPr>
      <w:r w:rsidRPr="004023BE">
        <w:rPr>
          <w:rFonts w:ascii="IBM Plex Sans" w:hAnsi="IBM Plex Sans"/>
          <w:b/>
        </w:rPr>
        <w:t>Topic</w:t>
      </w:r>
      <w:r w:rsidRPr="004023BE">
        <w:rPr>
          <w:rFonts w:ascii="IBM Plex Sans" w:hAnsi="IBM Plex Sans"/>
        </w:rPr>
        <w:t>:</w:t>
      </w:r>
      <w:r w:rsidR="005F45C9">
        <w:rPr>
          <w:rFonts w:ascii="IBM Plex Sans" w:hAnsi="IBM Plex Sans"/>
        </w:rPr>
        <w:t xml:space="preserve">  </w:t>
      </w:r>
      <w:r w:rsidR="008C7ED6">
        <w:rPr>
          <w:rFonts w:ascii="IBM Plex Sans" w:hAnsi="IBM Plex Sans"/>
        </w:rPr>
        <w:t xml:space="preserve">eLink </w:t>
      </w:r>
      <w:r w:rsidR="009D0400">
        <w:rPr>
          <w:rFonts w:ascii="IBM Plex Sans" w:hAnsi="IBM Plex Sans"/>
        </w:rPr>
        <w:t>Dashboard</w:t>
      </w:r>
    </w:p>
    <w:p w14:paraId="1101073C" w14:textId="412A0BED" w:rsidR="004023BE" w:rsidRDefault="004023BE">
      <w:pPr>
        <w:rPr>
          <w:rFonts w:ascii="IBM Plex Sans" w:hAnsi="IBM Plex Sans"/>
        </w:rPr>
      </w:pPr>
      <w:r w:rsidRPr="004023BE">
        <w:rPr>
          <w:rFonts w:ascii="IBM Plex Sans" w:hAnsi="IBM Plex Sans"/>
          <w:b/>
        </w:rPr>
        <w:t>Date</w:t>
      </w:r>
      <w:r w:rsidRPr="004023BE">
        <w:rPr>
          <w:rFonts w:ascii="IBM Plex Sans" w:hAnsi="IBM Plex Sans"/>
        </w:rPr>
        <w:t>:</w:t>
      </w:r>
      <w:r w:rsidR="005F45C9">
        <w:rPr>
          <w:rFonts w:ascii="IBM Plex Sans" w:hAnsi="IBM Plex Sans"/>
        </w:rPr>
        <w:t xml:space="preserve">  </w:t>
      </w:r>
      <w:r w:rsidR="008C7ED6">
        <w:rPr>
          <w:rFonts w:ascii="IBM Plex Sans" w:hAnsi="IBM Plex Sans"/>
        </w:rPr>
        <w:t>November 1</w:t>
      </w:r>
      <w:r w:rsidR="00B514B4">
        <w:rPr>
          <w:rFonts w:ascii="IBM Plex Sans" w:hAnsi="IBM Plex Sans"/>
        </w:rPr>
        <w:t>9</w:t>
      </w:r>
      <w:r w:rsidR="008C7ED6" w:rsidRPr="008C7ED6">
        <w:rPr>
          <w:rFonts w:ascii="IBM Plex Sans" w:hAnsi="IBM Plex Sans"/>
          <w:vertAlign w:val="superscript"/>
        </w:rPr>
        <w:t>th</w:t>
      </w:r>
      <w:r w:rsidR="008C7ED6">
        <w:rPr>
          <w:rFonts w:ascii="IBM Plex Sans" w:hAnsi="IBM Plex Sans"/>
        </w:rPr>
        <w:t>, 202</w:t>
      </w:r>
      <w:r w:rsidR="00B514B4">
        <w:rPr>
          <w:rFonts w:ascii="IBM Plex Sans" w:hAnsi="IBM Plex Sans"/>
        </w:rPr>
        <w:t>0</w:t>
      </w:r>
      <w:r w:rsidR="0056577B">
        <w:rPr>
          <w:rFonts w:ascii="IBM Plex Sans" w:hAnsi="IBM Plex Sans"/>
        </w:rPr>
        <w:t xml:space="preserve">, </w:t>
      </w:r>
      <w:r w:rsidR="007330E5">
        <w:rPr>
          <w:rFonts w:ascii="IBM Plex Sans" w:hAnsi="IBM Plex Sans"/>
        </w:rPr>
        <w:t>December 15</w:t>
      </w:r>
      <w:r w:rsidR="007330E5" w:rsidRPr="007330E5">
        <w:rPr>
          <w:rFonts w:ascii="IBM Plex Sans" w:hAnsi="IBM Plex Sans"/>
          <w:vertAlign w:val="superscript"/>
        </w:rPr>
        <w:t>th</w:t>
      </w:r>
      <w:r w:rsidR="007330E5">
        <w:rPr>
          <w:rFonts w:ascii="IBM Plex Sans" w:hAnsi="IBM Plex Sans"/>
        </w:rPr>
        <w:t>, 2020 &amp;</w:t>
      </w:r>
      <w:r w:rsidR="00B00A2C">
        <w:rPr>
          <w:rFonts w:ascii="IBM Plex Sans" w:hAnsi="IBM Plex Sans"/>
        </w:rPr>
        <w:t xml:space="preserve"> January 14, 2021</w:t>
      </w:r>
    </w:p>
    <w:p w14:paraId="6F7F36E0" w14:textId="77777777" w:rsidR="004023BE" w:rsidRDefault="004023BE">
      <w:pPr>
        <w:rPr>
          <w:rFonts w:ascii="IBM Plex Sans" w:hAnsi="IBM Plex Sans"/>
        </w:rPr>
      </w:pPr>
    </w:p>
    <w:tbl>
      <w:tblPr>
        <w:tblStyle w:val="TableGrid"/>
        <w:tblW w:w="0" w:type="auto"/>
        <w:tblLook w:val="04A0" w:firstRow="1" w:lastRow="0" w:firstColumn="1" w:lastColumn="0" w:noHBand="0" w:noVBand="1"/>
      </w:tblPr>
      <w:tblGrid>
        <w:gridCol w:w="4670"/>
        <w:gridCol w:w="4680"/>
      </w:tblGrid>
      <w:tr w:rsidR="004023BE" w14:paraId="73014A2E" w14:textId="77777777" w:rsidTr="00E6237F">
        <w:tc>
          <w:tcPr>
            <w:tcW w:w="4670" w:type="dxa"/>
            <w:shd w:val="clear" w:color="auto" w:fill="BFBFBF" w:themeFill="background1" w:themeFillShade="BF"/>
          </w:tcPr>
          <w:p w14:paraId="7E692469" w14:textId="77777777" w:rsidR="004023BE" w:rsidRPr="004023BE" w:rsidRDefault="004023BE" w:rsidP="004023BE">
            <w:pPr>
              <w:jc w:val="center"/>
              <w:rPr>
                <w:rFonts w:ascii="IBM Plex Sans" w:hAnsi="IBM Plex Sans"/>
                <w:b/>
              </w:rPr>
            </w:pPr>
            <w:r>
              <w:rPr>
                <w:rFonts w:ascii="IBM Plex Sans" w:hAnsi="IBM Plex Sans"/>
                <w:b/>
              </w:rPr>
              <w:t>Question</w:t>
            </w:r>
          </w:p>
        </w:tc>
        <w:tc>
          <w:tcPr>
            <w:tcW w:w="4680" w:type="dxa"/>
            <w:shd w:val="clear" w:color="auto" w:fill="BFBFBF" w:themeFill="background1" w:themeFillShade="BF"/>
          </w:tcPr>
          <w:p w14:paraId="22A6C5DC" w14:textId="77777777" w:rsidR="004023BE" w:rsidRPr="004023BE" w:rsidRDefault="004023BE" w:rsidP="004023BE">
            <w:pPr>
              <w:jc w:val="center"/>
              <w:rPr>
                <w:rFonts w:ascii="IBM Plex Sans" w:hAnsi="IBM Plex Sans"/>
                <w:b/>
              </w:rPr>
            </w:pPr>
            <w:r w:rsidRPr="004023BE">
              <w:rPr>
                <w:rFonts w:ascii="IBM Plex Sans" w:hAnsi="IBM Plex Sans"/>
                <w:b/>
              </w:rPr>
              <w:t>Answer</w:t>
            </w:r>
          </w:p>
        </w:tc>
      </w:tr>
      <w:tr w:rsidR="004023BE" w:rsidRPr="008B0F72" w14:paraId="7B547EA4" w14:textId="77777777" w:rsidTr="00E6237F">
        <w:tc>
          <w:tcPr>
            <w:tcW w:w="4670" w:type="dxa"/>
          </w:tcPr>
          <w:p w14:paraId="1387CEEF" w14:textId="237E01B4" w:rsidR="004023BE" w:rsidRPr="008B0F72" w:rsidRDefault="008C7ED6">
            <w:pPr>
              <w:rPr>
                <w:rFonts w:ascii="IBM Plex Sans" w:hAnsi="IBM Plex Sans"/>
              </w:rPr>
            </w:pPr>
            <w:r>
              <w:rPr>
                <w:rFonts w:ascii="IBM Plex Sans" w:hAnsi="IBM Plex Sans"/>
              </w:rPr>
              <w:t xml:space="preserve">Will they have to authenticate again if they use a private browser or cache and cookies are cleared? </w:t>
            </w:r>
          </w:p>
        </w:tc>
        <w:tc>
          <w:tcPr>
            <w:tcW w:w="4680" w:type="dxa"/>
          </w:tcPr>
          <w:p w14:paraId="5C1A62FE" w14:textId="702C6355" w:rsidR="004023BE" w:rsidRPr="008B0F72" w:rsidRDefault="008C7ED6">
            <w:pPr>
              <w:rPr>
                <w:rFonts w:ascii="IBM Plex Sans" w:hAnsi="IBM Plex Sans"/>
              </w:rPr>
            </w:pPr>
            <w:r>
              <w:rPr>
                <w:rFonts w:ascii="IBM Plex Sans" w:hAnsi="IBM Plex Sans"/>
              </w:rPr>
              <w:t>Yes, they will be required to complete the two-step authentication again if cookies aren’t enabled</w:t>
            </w:r>
            <w:r w:rsidR="00A87890">
              <w:rPr>
                <w:rFonts w:ascii="IBM Plex Sans" w:hAnsi="IBM Plex Sans"/>
              </w:rPr>
              <w:t xml:space="preserve"> or if they have cleared them.</w:t>
            </w:r>
          </w:p>
        </w:tc>
      </w:tr>
      <w:tr w:rsidR="004023BE" w:rsidRPr="008B0F72" w14:paraId="15317950" w14:textId="77777777" w:rsidTr="00E6237F">
        <w:tc>
          <w:tcPr>
            <w:tcW w:w="4670" w:type="dxa"/>
          </w:tcPr>
          <w:p w14:paraId="738B47A5" w14:textId="79E1769D" w:rsidR="004023BE" w:rsidRPr="008B0F72" w:rsidRDefault="008C7ED6">
            <w:pPr>
              <w:rPr>
                <w:rFonts w:ascii="IBM Plex Sans" w:hAnsi="IBM Plex Sans"/>
              </w:rPr>
            </w:pPr>
            <w:r>
              <w:rPr>
                <w:rFonts w:ascii="IBM Plex Sans" w:hAnsi="IBM Plex Sans"/>
              </w:rPr>
              <w:t xml:space="preserve">Can users get locked out of the eLink Dashboard? </w:t>
            </w:r>
          </w:p>
        </w:tc>
        <w:tc>
          <w:tcPr>
            <w:tcW w:w="4680" w:type="dxa"/>
          </w:tcPr>
          <w:p w14:paraId="41487EB3" w14:textId="69EC6F69" w:rsidR="004023BE" w:rsidRPr="008B0F72" w:rsidRDefault="008C7ED6">
            <w:pPr>
              <w:rPr>
                <w:rFonts w:ascii="IBM Plex Sans" w:hAnsi="IBM Plex Sans"/>
              </w:rPr>
            </w:pPr>
            <w:r>
              <w:rPr>
                <w:rFonts w:ascii="IBM Plex Sans" w:hAnsi="IBM Plex Sans"/>
              </w:rPr>
              <w:t xml:space="preserve">No there is no login process so there is no lock out. If a client fails to enter the correct </w:t>
            </w:r>
            <w:r w:rsidR="00B629C0">
              <w:rPr>
                <w:rFonts w:ascii="IBM Plex Sans" w:hAnsi="IBM Plex Sans"/>
              </w:rPr>
              <w:t>passcode,</w:t>
            </w:r>
            <w:r>
              <w:rPr>
                <w:rFonts w:ascii="IBM Plex Sans" w:hAnsi="IBM Plex Sans"/>
              </w:rPr>
              <w:t xml:space="preserve"> they will just be unable to </w:t>
            </w:r>
            <w:r w:rsidR="00A87890">
              <w:rPr>
                <w:rFonts w:ascii="IBM Plex Sans" w:hAnsi="IBM Plex Sans"/>
              </w:rPr>
              <w:t>access the eLink DB</w:t>
            </w:r>
            <w:r>
              <w:rPr>
                <w:rFonts w:ascii="IBM Plex Sans" w:hAnsi="IBM Plex Sans"/>
              </w:rPr>
              <w:t xml:space="preserve">. </w:t>
            </w:r>
          </w:p>
        </w:tc>
      </w:tr>
      <w:tr w:rsidR="004023BE" w:rsidRPr="008B0F72" w14:paraId="127EDB61" w14:textId="77777777" w:rsidTr="00E6237F">
        <w:tc>
          <w:tcPr>
            <w:tcW w:w="4670" w:type="dxa"/>
          </w:tcPr>
          <w:p w14:paraId="12BFF7E9" w14:textId="6C1389A8" w:rsidR="004023BE" w:rsidRDefault="008C7ED6">
            <w:pPr>
              <w:rPr>
                <w:rFonts w:ascii="IBM Plex Sans" w:hAnsi="IBM Plex Sans"/>
              </w:rPr>
            </w:pPr>
            <w:r>
              <w:rPr>
                <w:rFonts w:ascii="IBM Plex Sans" w:hAnsi="IBM Plex Sans"/>
              </w:rPr>
              <w:t xml:space="preserve">How much history is stored on the home page? </w:t>
            </w:r>
          </w:p>
          <w:p w14:paraId="492D7D31" w14:textId="77777777" w:rsidR="008C7ED6" w:rsidRDefault="008C7ED6">
            <w:pPr>
              <w:rPr>
                <w:rFonts w:ascii="IBM Plex Sans" w:hAnsi="IBM Plex Sans"/>
              </w:rPr>
            </w:pPr>
          </w:p>
          <w:p w14:paraId="2607B533" w14:textId="5CE86E74" w:rsidR="008C7ED6" w:rsidRPr="008B0F72" w:rsidRDefault="008C7ED6">
            <w:pPr>
              <w:rPr>
                <w:rFonts w:ascii="IBM Plex Sans" w:hAnsi="IBM Plex Sans"/>
              </w:rPr>
            </w:pPr>
            <w:r>
              <w:rPr>
                <w:rFonts w:ascii="IBM Plex Sans" w:hAnsi="IBM Plex Sans"/>
              </w:rPr>
              <w:t xml:space="preserve">Can the amount of history showing on the home page be configured? </w:t>
            </w:r>
          </w:p>
        </w:tc>
        <w:tc>
          <w:tcPr>
            <w:tcW w:w="4680" w:type="dxa"/>
          </w:tcPr>
          <w:p w14:paraId="3ECF94B7" w14:textId="77777777" w:rsidR="004023BE" w:rsidRDefault="008C7ED6">
            <w:pPr>
              <w:rPr>
                <w:rFonts w:ascii="IBM Plex Sans" w:hAnsi="IBM Plex Sans"/>
              </w:rPr>
            </w:pPr>
            <w:r>
              <w:rPr>
                <w:rFonts w:ascii="IBM Plex Sans" w:hAnsi="IBM Plex Sans"/>
              </w:rPr>
              <w:t xml:space="preserve">180 days is the default. </w:t>
            </w:r>
          </w:p>
          <w:p w14:paraId="6D69BF79" w14:textId="77777777" w:rsidR="00D42CB6" w:rsidRDefault="00D42CB6">
            <w:pPr>
              <w:rPr>
                <w:rFonts w:ascii="IBM Plex Sans" w:hAnsi="IBM Plex Sans"/>
              </w:rPr>
            </w:pPr>
          </w:p>
          <w:p w14:paraId="0B1A1A07" w14:textId="77777777" w:rsidR="00D42CB6" w:rsidRDefault="00D42CB6">
            <w:pPr>
              <w:rPr>
                <w:rFonts w:ascii="IBM Plex Sans" w:hAnsi="IBM Plex Sans"/>
              </w:rPr>
            </w:pPr>
          </w:p>
          <w:p w14:paraId="10BF35C7" w14:textId="13441BB4" w:rsidR="00D42CB6" w:rsidRPr="008B0F72" w:rsidRDefault="00D42CB6">
            <w:pPr>
              <w:rPr>
                <w:rFonts w:ascii="IBM Plex Sans" w:hAnsi="IBM Plex Sans"/>
              </w:rPr>
            </w:pPr>
            <w:r>
              <w:rPr>
                <w:rFonts w:ascii="IBM Plex Sans" w:hAnsi="IBM Plex Sans"/>
              </w:rPr>
              <w:t>T</w:t>
            </w:r>
            <w:r w:rsidRPr="00D42CB6">
              <w:rPr>
                <w:rFonts w:ascii="IBM Plex Sans" w:hAnsi="IBM Plex Sans"/>
              </w:rPr>
              <w:t>he 180 days can't be configured right now. we're working on a configuration option for it to be announced early next year hopefully</w:t>
            </w:r>
            <w:r w:rsidR="00A87890">
              <w:rPr>
                <w:rFonts w:ascii="IBM Plex Sans" w:hAnsi="IBM Plex Sans"/>
              </w:rPr>
              <w:t>.</w:t>
            </w:r>
          </w:p>
        </w:tc>
      </w:tr>
      <w:tr w:rsidR="004023BE" w:rsidRPr="008B0F72" w14:paraId="594A2D35" w14:textId="77777777" w:rsidTr="00E6237F">
        <w:tc>
          <w:tcPr>
            <w:tcW w:w="4670" w:type="dxa"/>
          </w:tcPr>
          <w:p w14:paraId="27B2C1AD" w14:textId="7D9617F2" w:rsidR="004023BE" w:rsidRPr="008B0F72" w:rsidRDefault="008C7ED6">
            <w:pPr>
              <w:rPr>
                <w:rFonts w:ascii="IBM Plex Sans" w:hAnsi="IBM Plex Sans"/>
              </w:rPr>
            </w:pPr>
            <w:r w:rsidRPr="008C7ED6">
              <w:rPr>
                <w:rFonts w:ascii="IBM Plex Sans" w:hAnsi="IBM Plex Sans"/>
              </w:rPr>
              <w:t>Any additional user</w:t>
            </w:r>
            <w:r>
              <w:rPr>
                <w:rFonts w:ascii="IBM Plex Sans" w:hAnsi="IBM Plex Sans"/>
              </w:rPr>
              <w:t xml:space="preserve"> </w:t>
            </w:r>
            <w:r w:rsidRPr="008C7ED6">
              <w:rPr>
                <w:rFonts w:ascii="IBM Plex Sans" w:hAnsi="IBM Plex Sans"/>
              </w:rPr>
              <w:t>type privileges to access this elink dashboard feature for users?</w:t>
            </w:r>
          </w:p>
        </w:tc>
        <w:tc>
          <w:tcPr>
            <w:tcW w:w="4680" w:type="dxa"/>
          </w:tcPr>
          <w:p w14:paraId="0FBCCE7C" w14:textId="69038B44" w:rsidR="004023BE" w:rsidRPr="008B0F72" w:rsidRDefault="00D42CB6">
            <w:pPr>
              <w:rPr>
                <w:rFonts w:ascii="IBM Plex Sans" w:hAnsi="IBM Plex Sans"/>
              </w:rPr>
            </w:pPr>
            <w:r w:rsidRPr="00D42CB6">
              <w:rPr>
                <w:rFonts w:ascii="IBM Plex Sans" w:hAnsi="IBM Plex Sans"/>
              </w:rPr>
              <w:t>No additional user type privileges.</w:t>
            </w:r>
            <w:r>
              <w:t xml:space="preserve"> W</w:t>
            </w:r>
            <w:r w:rsidRPr="00D42CB6">
              <w:rPr>
                <w:rFonts w:ascii="IBM Plex Sans" w:hAnsi="IBM Plex Sans"/>
              </w:rPr>
              <w:t xml:space="preserve">hen this comes out in dark launch it will be automatically enabled for clients in staging. </w:t>
            </w:r>
            <w:r w:rsidR="00A87890">
              <w:rPr>
                <w:rFonts w:ascii="IBM Plex Sans" w:hAnsi="IBM Plex Sans"/>
              </w:rPr>
              <w:t>T</w:t>
            </w:r>
            <w:r w:rsidRPr="00D42CB6">
              <w:rPr>
                <w:rFonts w:ascii="IBM Plex Sans" w:hAnsi="IBM Plex Sans"/>
              </w:rPr>
              <w:t>his will replace the current eLink process/workflow/view.</w:t>
            </w:r>
          </w:p>
        </w:tc>
      </w:tr>
      <w:tr w:rsidR="004023BE" w:rsidRPr="008B0F72" w14:paraId="7357EBF5" w14:textId="77777777" w:rsidTr="00E6237F">
        <w:tc>
          <w:tcPr>
            <w:tcW w:w="4670" w:type="dxa"/>
          </w:tcPr>
          <w:p w14:paraId="0DB53302" w14:textId="29182348" w:rsidR="00622130" w:rsidRPr="00A87890" w:rsidRDefault="00D42CB6">
            <w:pPr>
              <w:rPr>
                <w:rFonts w:ascii="IBM Plex Sans" w:hAnsi="IBM Plex Sans"/>
              </w:rPr>
            </w:pPr>
            <w:r w:rsidRPr="00A87890">
              <w:rPr>
                <w:rFonts w:ascii="IBM Plex Sans" w:hAnsi="IBM Plex Sans"/>
              </w:rPr>
              <w:t>What shows if the client isn't using the experience/education widgets on the GQ?</w:t>
            </w:r>
          </w:p>
        </w:tc>
        <w:tc>
          <w:tcPr>
            <w:tcW w:w="4680" w:type="dxa"/>
          </w:tcPr>
          <w:p w14:paraId="7B7284A7" w14:textId="56E2F2A7" w:rsidR="004023BE" w:rsidRPr="00A87890" w:rsidRDefault="00A87890">
            <w:pPr>
              <w:rPr>
                <w:rFonts w:ascii="IBM Plex Sans" w:hAnsi="IBM Plex Sans"/>
              </w:rPr>
            </w:pPr>
            <w:r w:rsidRPr="00A87890">
              <w:rPr>
                <w:rFonts w:ascii="IBM Plex Sans" w:hAnsi="IBM Plex Sans"/>
              </w:rPr>
              <w:t>The cards for the experience/education will not display if the candidate has no data in those sections on their Talent Record. (</w:t>
            </w:r>
            <w:proofErr w:type="gramStart"/>
            <w:r w:rsidRPr="00A87890">
              <w:rPr>
                <w:rFonts w:ascii="IBM Plex Sans" w:hAnsi="IBM Plex Sans"/>
              </w:rPr>
              <w:t>So</w:t>
            </w:r>
            <w:proofErr w:type="gramEnd"/>
            <w:r w:rsidRPr="00A87890">
              <w:rPr>
                <w:rFonts w:ascii="IBM Plex Sans" w:hAnsi="IBM Plex Sans"/>
              </w:rPr>
              <w:t xml:space="preserve"> if they did not fill them out, they will not show.)</w:t>
            </w:r>
          </w:p>
        </w:tc>
      </w:tr>
      <w:tr w:rsidR="004023BE" w:rsidRPr="008B0F72" w14:paraId="7C60E179" w14:textId="77777777" w:rsidTr="00E6237F">
        <w:tc>
          <w:tcPr>
            <w:tcW w:w="4670" w:type="dxa"/>
          </w:tcPr>
          <w:p w14:paraId="0F04086C" w14:textId="68BEBE09" w:rsidR="004023BE" w:rsidRPr="008B0F72" w:rsidRDefault="00D42CB6">
            <w:pPr>
              <w:rPr>
                <w:rFonts w:ascii="IBM Plex Sans" w:hAnsi="IBM Plex Sans"/>
              </w:rPr>
            </w:pPr>
            <w:r>
              <w:rPr>
                <w:rFonts w:ascii="IBM Plex Sans" w:hAnsi="IBM Plex Sans"/>
              </w:rPr>
              <w:t xml:space="preserve">Does the Resume display respect the client setting? </w:t>
            </w:r>
          </w:p>
        </w:tc>
        <w:tc>
          <w:tcPr>
            <w:tcW w:w="4680" w:type="dxa"/>
          </w:tcPr>
          <w:p w14:paraId="28C3D8CC" w14:textId="025C7E38" w:rsidR="004023BE" w:rsidRPr="008B0F72" w:rsidRDefault="00D42CB6">
            <w:pPr>
              <w:rPr>
                <w:rFonts w:ascii="IBM Plex Sans" w:hAnsi="IBM Plex Sans"/>
              </w:rPr>
            </w:pPr>
            <w:r>
              <w:rPr>
                <w:rFonts w:ascii="IBM Plex Sans" w:hAnsi="IBM Plex Sans"/>
              </w:rPr>
              <w:t xml:space="preserve">Yes. </w:t>
            </w:r>
          </w:p>
        </w:tc>
      </w:tr>
      <w:tr w:rsidR="004023BE" w:rsidRPr="008B0F72" w14:paraId="4E9D1086" w14:textId="77777777" w:rsidTr="00E6237F">
        <w:tc>
          <w:tcPr>
            <w:tcW w:w="4670" w:type="dxa"/>
          </w:tcPr>
          <w:p w14:paraId="2BB6D738" w14:textId="68E9CBD5" w:rsidR="004023BE" w:rsidRPr="002C5EEF" w:rsidRDefault="00DB15AA">
            <w:pPr>
              <w:rPr>
                <w:rFonts w:ascii="IBM Plex Sans" w:hAnsi="IBM Plex Sans"/>
                <w:highlight w:val="green"/>
              </w:rPr>
            </w:pPr>
            <w:r w:rsidRPr="003242A0">
              <w:rPr>
                <w:rFonts w:ascii="IBM Plex Sans" w:hAnsi="IBM Plex Sans"/>
              </w:rPr>
              <w:t>Do t</w:t>
            </w:r>
            <w:r w:rsidR="00D42CB6" w:rsidRPr="003242A0">
              <w:rPr>
                <w:rFonts w:ascii="IBM Plex Sans" w:hAnsi="IBM Plex Sans"/>
              </w:rPr>
              <w:t>hose cookie crumbs pull from the main HR Status categories or TG they came through for that req?</w:t>
            </w:r>
          </w:p>
        </w:tc>
        <w:tc>
          <w:tcPr>
            <w:tcW w:w="4680" w:type="dxa"/>
          </w:tcPr>
          <w:p w14:paraId="19C72235" w14:textId="0B34C420" w:rsidR="00685A7B" w:rsidRPr="00685A7B" w:rsidRDefault="003242A0" w:rsidP="00685A7B">
            <w:pPr>
              <w:rPr>
                <w:color w:val="00B050"/>
              </w:rPr>
            </w:pPr>
            <w:r>
              <w:rPr>
                <w:rFonts w:ascii="IBM Plex Sans" w:hAnsi="IBM Plex Sans"/>
              </w:rPr>
              <w:t>The status “cookie crumbs” are not pulled from customized HR status categories or specific to the TG the candidate applied through. They do look at your HR status category mapping however to indicate which step the candidate is in.</w:t>
            </w:r>
            <w:r w:rsidR="00685A7B">
              <w:rPr>
                <w:rFonts w:ascii="IBM Plex Sans" w:hAnsi="IBM Plex Sans"/>
              </w:rPr>
              <w:br/>
            </w:r>
            <w:r w:rsidR="00685A7B" w:rsidRPr="002B0FF6">
              <w:rPr>
                <w:rFonts w:ascii="IBM Plex Sans" w:hAnsi="IBM Plex Sans"/>
              </w:rPr>
              <w:t>The category labels are pulled from the configuration in WB</w:t>
            </w:r>
            <w:r w:rsidR="00685A7B" w:rsidRPr="002B0FF6">
              <w:rPr>
                <w:rFonts w:ascii="IBM Plex Sans" w:hAnsi="IBM Plex Sans"/>
              </w:rPr>
              <w:br/>
            </w:r>
            <w:r w:rsidR="00685A7B" w:rsidRPr="002B0FF6">
              <w:t xml:space="preserve">Tools &gt; </w:t>
            </w:r>
            <w:r w:rsidR="00123CD6" w:rsidRPr="002B0FF6">
              <w:t>HR Statuses</w:t>
            </w:r>
            <w:r w:rsidR="00685A7B" w:rsidRPr="002B0FF6">
              <w:t xml:space="preserve">&gt; HR status categories administration </w:t>
            </w:r>
          </w:p>
          <w:p w14:paraId="206B475A" w14:textId="07780DDE" w:rsidR="004023BE" w:rsidRPr="008B0F72" w:rsidRDefault="004023BE">
            <w:pPr>
              <w:rPr>
                <w:rFonts w:ascii="IBM Plex Sans" w:hAnsi="IBM Plex Sans"/>
              </w:rPr>
            </w:pPr>
          </w:p>
        </w:tc>
      </w:tr>
      <w:tr w:rsidR="00FF3E43" w:rsidRPr="008B0F72" w14:paraId="1FE536C6" w14:textId="77777777" w:rsidTr="00E6237F">
        <w:tc>
          <w:tcPr>
            <w:tcW w:w="4670" w:type="dxa"/>
          </w:tcPr>
          <w:p w14:paraId="06797A2D" w14:textId="770814D7" w:rsidR="00FF3E43" w:rsidRPr="002C5EEF" w:rsidRDefault="002B0FF6">
            <w:pPr>
              <w:rPr>
                <w:rFonts w:ascii="IBM Plex Sans" w:hAnsi="IBM Plex Sans" w:cs="Helvetica Neue"/>
                <w:color w:val="1F1F1F"/>
                <w:highlight w:val="green"/>
              </w:rPr>
            </w:pPr>
            <w:r>
              <w:rPr>
                <w:rFonts w:ascii="IBM Plex Sans" w:hAnsi="IBM Plex Sans" w:cs="Helvetica Neue"/>
                <w:color w:val="1F1F1F"/>
              </w:rPr>
              <w:t>I</w:t>
            </w:r>
            <w:r w:rsidR="002E2387" w:rsidRPr="003242A0">
              <w:rPr>
                <w:rFonts w:ascii="IBM Plex Sans" w:hAnsi="IBM Plex Sans" w:cs="Helvetica Neue"/>
                <w:color w:val="1F1F1F"/>
              </w:rPr>
              <w:t>s that "Feedback" section tied to the "e</w:t>
            </w:r>
            <w:r w:rsidR="00DC2460" w:rsidRPr="003242A0">
              <w:rPr>
                <w:rFonts w:ascii="IBM Plex Sans" w:hAnsi="IBM Plex Sans" w:cs="Helvetica Neue"/>
                <w:color w:val="1F1F1F"/>
              </w:rPr>
              <w:t>L</w:t>
            </w:r>
            <w:r w:rsidR="002E2387" w:rsidRPr="003242A0">
              <w:rPr>
                <w:rFonts w:ascii="IBM Plex Sans" w:hAnsi="IBM Plex Sans" w:cs="Helvetica Neue"/>
                <w:color w:val="1F1F1F"/>
              </w:rPr>
              <w:t>ink talent record - show 'respond' button?" client setting</w:t>
            </w:r>
          </w:p>
        </w:tc>
        <w:tc>
          <w:tcPr>
            <w:tcW w:w="4680" w:type="dxa"/>
          </w:tcPr>
          <w:p w14:paraId="7D50CD69" w14:textId="1FB34984" w:rsidR="00FF3E43" w:rsidRPr="008B0F72" w:rsidRDefault="003242A0">
            <w:pPr>
              <w:rPr>
                <w:rFonts w:ascii="IBM Plex Sans" w:hAnsi="IBM Plex Sans"/>
              </w:rPr>
            </w:pPr>
            <w:r>
              <w:rPr>
                <w:rFonts w:ascii="IBM Plex Sans" w:hAnsi="IBM Plex Sans"/>
              </w:rPr>
              <w:t>Yes. If the client setting is turned off, there will be no feedback section.</w:t>
            </w:r>
          </w:p>
        </w:tc>
      </w:tr>
      <w:tr w:rsidR="003D4E01" w:rsidRPr="008B0F72" w14:paraId="3877B111" w14:textId="77777777" w:rsidTr="003242A0">
        <w:trPr>
          <w:trHeight w:val="467"/>
        </w:trPr>
        <w:tc>
          <w:tcPr>
            <w:tcW w:w="4670" w:type="dxa"/>
          </w:tcPr>
          <w:p w14:paraId="1956373B" w14:textId="14FC8559" w:rsidR="003D4E01" w:rsidRPr="008B0F72" w:rsidRDefault="00DB15AA">
            <w:pPr>
              <w:rPr>
                <w:rFonts w:ascii="IBM Plex Sans" w:hAnsi="IBM Plex Sans" w:cs="Helvetica Neue"/>
                <w:color w:val="1F1F1F"/>
              </w:rPr>
            </w:pPr>
            <w:r>
              <w:rPr>
                <w:rFonts w:ascii="IBM Plex Sans" w:hAnsi="IBM Plex Sans" w:cs="Helvetica Neue"/>
                <w:color w:val="1F1F1F"/>
              </w:rPr>
              <w:t>D</w:t>
            </w:r>
            <w:r w:rsidR="00DC2460" w:rsidRPr="00DC2460">
              <w:rPr>
                <w:rFonts w:ascii="IBM Plex Sans" w:hAnsi="IBM Plex Sans" w:cs="Helvetica Neue"/>
                <w:color w:val="1F1F1F"/>
              </w:rPr>
              <w:t>isabling a user in BR disables e</w:t>
            </w:r>
            <w:r w:rsidR="00DC2460">
              <w:rPr>
                <w:rFonts w:ascii="IBM Plex Sans" w:hAnsi="IBM Plex Sans" w:cs="Helvetica Neue"/>
                <w:color w:val="1F1F1F"/>
              </w:rPr>
              <w:t>L</w:t>
            </w:r>
            <w:r w:rsidR="00DC2460" w:rsidRPr="00DC2460">
              <w:rPr>
                <w:rFonts w:ascii="IBM Plex Sans" w:hAnsi="IBM Plex Sans" w:cs="Helvetica Neue"/>
                <w:color w:val="1F1F1F"/>
              </w:rPr>
              <w:t>ink dashboard access I assume?</w:t>
            </w:r>
          </w:p>
        </w:tc>
        <w:tc>
          <w:tcPr>
            <w:tcW w:w="4680" w:type="dxa"/>
          </w:tcPr>
          <w:p w14:paraId="1B9183BD" w14:textId="3DF20589" w:rsidR="003D4E01" w:rsidRPr="008B0F72" w:rsidRDefault="002B0FF6">
            <w:pPr>
              <w:rPr>
                <w:rFonts w:ascii="IBM Plex Sans" w:hAnsi="IBM Plex Sans" w:cs="Helvetica Neue"/>
                <w:color w:val="1F1F1F"/>
              </w:rPr>
            </w:pPr>
            <w:r>
              <w:rPr>
                <w:rFonts w:ascii="IBM Plex Sans" w:hAnsi="IBM Plex Sans" w:cs="Helvetica Neue"/>
                <w:color w:val="1F1F1F"/>
              </w:rPr>
              <w:t>Yes,</w:t>
            </w:r>
            <w:r w:rsidR="00DC2460">
              <w:rPr>
                <w:rFonts w:ascii="IBM Plex Sans" w:hAnsi="IBM Plex Sans" w:cs="Helvetica Neue"/>
                <w:color w:val="1F1F1F"/>
              </w:rPr>
              <w:t xml:space="preserve"> the eLink dashboard is deactivated if the user is removed from the system. </w:t>
            </w:r>
          </w:p>
        </w:tc>
      </w:tr>
      <w:tr w:rsidR="00761720" w:rsidRPr="008B0F72" w14:paraId="6D1318EC" w14:textId="77777777" w:rsidTr="00E6237F">
        <w:tc>
          <w:tcPr>
            <w:tcW w:w="4670" w:type="dxa"/>
          </w:tcPr>
          <w:p w14:paraId="7346C6F9" w14:textId="4FA4EB3E" w:rsidR="00761720" w:rsidRPr="00DC2460" w:rsidRDefault="00DB15AA">
            <w:pPr>
              <w:rPr>
                <w:rFonts w:ascii="IBM Plex Sans" w:hAnsi="IBM Plex Sans" w:cs="Helvetica Neue"/>
                <w:color w:val="1F1F1F"/>
              </w:rPr>
            </w:pPr>
            <w:r>
              <w:rPr>
                <w:rFonts w:ascii="IBM Plex Sans" w:hAnsi="IBM Plex Sans" w:cs="Helvetica Neue"/>
                <w:color w:val="1F1F1F"/>
              </w:rPr>
              <w:lastRenderedPageBreak/>
              <w:t>I</w:t>
            </w:r>
            <w:r w:rsidR="004A79CA" w:rsidRPr="004A79CA">
              <w:rPr>
                <w:rFonts w:ascii="IBM Plex Sans" w:hAnsi="IBM Plex Sans" w:cs="Helvetica Neue"/>
                <w:color w:val="1F1F1F"/>
              </w:rPr>
              <w:t>f the user does have the ability to log on, can we also show the elink dashboard on the log on account</w:t>
            </w:r>
            <w:r>
              <w:rPr>
                <w:rFonts w:ascii="IBM Plex Sans" w:hAnsi="IBM Plex Sans" w:cs="Helvetica Neue"/>
                <w:color w:val="1F1F1F"/>
              </w:rPr>
              <w:t>?</w:t>
            </w:r>
          </w:p>
        </w:tc>
        <w:tc>
          <w:tcPr>
            <w:tcW w:w="4680" w:type="dxa"/>
          </w:tcPr>
          <w:p w14:paraId="7D4C2422" w14:textId="154D56BB" w:rsidR="00761720" w:rsidRDefault="004A79CA">
            <w:pPr>
              <w:rPr>
                <w:rFonts w:ascii="IBM Plex Sans" w:hAnsi="IBM Plex Sans" w:cs="Helvetica Neue"/>
                <w:color w:val="1F1F1F"/>
              </w:rPr>
            </w:pPr>
            <w:r>
              <w:rPr>
                <w:rFonts w:ascii="IBM Plex Sans" w:hAnsi="IBM Plex Sans" w:cs="Helvetica Neue"/>
                <w:color w:val="1F1F1F"/>
              </w:rPr>
              <w:t>T</w:t>
            </w:r>
            <w:r w:rsidRPr="004A79CA">
              <w:rPr>
                <w:rFonts w:ascii="IBM Plex Sans" w:hAnsi="IBM Plex Sans" w:cs="Helvetica Neue"/>
                <w:color w:val="1F1F1F"/>
              </w:rPr>
              <w:t xml:space="preserve">he eLink Dashboard is </w:t>
            </w:r>
            <w:r w:rsidR="003242A0">
              <w:rPr>
                <w:rFonts w:ascii="IBM Plex Sans" w:hAnsi="IBM Plex Sans" w:cs="Helvetica Neue"/>
                <w:color w:val="1F1F1F"/>
              </w:rPr>
              <w:t xml:space="preserve">part of BrassRing but sits </w:t>
            </w:r>
            <w:r w:rsidRPr="004A79CA">
              <w:rPr>
                <w:rFonts w:ascii="IBM Plex Sans" w:hAnsi="IBM Plex Sans" w:cs="Helvetica Neue"/>
                <w:color w:val="1F1F1F"/>
              </w:rPr>
              <w:t>outside of the BrassRing</w:t>
            </w:r>
            <w:r w:rsidR="003242A0">
              <w:rPr>
                <w:rFonts w:ascii="IBM Plex Sans" w:hAnsi="IBM Plex Sans" w:cs="Helvetica Neue"/>
                <w:color w:val="1F1F1F"/>
              </w:rPr>
              <w:t xml:space="preserve"> recruiter</w:t>
            </w:r>
            <w:r w:rsidRPr="004A79CA">
              <w:rPr>
                <w:rFonts w:ascii="IBM Plex Sans" w:hAnsi="IBM Plex Sans" w:cs="Helvetica Neue"/>
                <w:color w:val="1F1F1F"/>
              </w:rPr>
              <w:t xml:space="preserve"> system. Users that login can </w:t>
            </w:r>
            <w:r w:rsidR="00784608" w:rsidRPr="004A79CA">
              <w:rPr>
                <w:rFonts w:ascii="IBM Plex Sans" w:hAnsi="IBM Plex Sans" w:cs="Helvetica Neue"/>
                <w:color w:val="1F1F1F"/>
              </w:rPr>
              <w:t>still</w:t>
            </w:r>
            <w:r w:rsidRPr="004A79CA">
              <w:rPr>
                <w:rFonts w:ascii="IBM Plex Sans" w:hAnsi="IBM Plex Sans" w:cs="Helvetica Neue"/>
                <w:color w:val="1F1F1F"/>
              </w:rPr>
              <w:t xml:space="preserve"> access the eLink </w:t>
            </w:r>
            <w:r w:rsidR="002B0FF6" w:rsidRPr="004A79CA">
              <w:rPr>
                <w:rFonts w:ascii="IBM Plex Sans" w:hAnsi="IBM Plex Sans" w:cs="Helvetica Neue"/>
                <w:color w:val="1F1F1F"/>
              </w:rPr>
              <w:t>Dashboard,</w:t>
            </w:r>
            <w:r w:rsidRPr="004A79CA">
              <w:rPr>
                <w:rFonts w:ascii="IBM Plex Sans" w:hAnsi="IBM Plex Sans" w:cs="Helvetica Neue"/>
                <w:color w:val="1F1F1F"/>
              </w:rPr>
              <w:t xml:space="preserve"> but it won't be </w:t>
            </w:r>
            <w:r w:rsidR="003242A0">
              <w:rPr>
                <w:rFonts w:ascii="IBM Plex Sans" w:hAnsi="IBM Plex Sans" w:cs="Helvetica Neue"/>
                <w:color w:val="1F1F1F"/>
              </w:rPr>
              <w:t>available to access it when logged into</w:t>
            </w:r>
            <w:r w:rsidRPr="004A79CA">
              <w:rPr>
                <w:rFonts w:ascii="IBM Plex Sans" w:hAnsi="IBM Plex Sans" w:cs="Helvetica Neue"/>
                <w:color w:val="1F1F1F"/>
              </w:rPr>
              <w:t xml:space="preserve"> BR. </w:t>
            </w:r>
          </w:p>
        </w:tc>
      </w:tr>
      <w:tr w:rsidR="00761720" w:rsidRPr="008B0F72" w14:paraId="349D2A8D" w14:textId="77777777" w:rsidTr="00E6237F">
        <w:tc>
          <w:tcPr>
            <w:tcW w:w="4670" w:type="dxa"/>
          </w:tcPr>
          <w:p w14:paraId="61953F02" w14:textId="21D592A5" w:rsidR="00761720" w:rsidRPr="00DC2460" w:rsidRDefault="00DB15AA">
            <w:pPr>
              <w:rPr>
                <w:rFonts w:ascii="IBM Plex Sans" w:hAnsi="IBM Plex Sans" w:cs="Helvetica Neue"/>
                <w:color w:val="1F1F1F"/>
              </w:rPr>
            </w:pPr>
            <w:r w:rsidRPr="003242A0">
              <w:rPr>
                <w:rFonts w:ascii="IBM Plex Sans" w:hAnsi="IBM Plex Sans" w:cs="Helvetica Neue"/>
                <w:color w:val="1F1F1F"/>
              </w:rPr>
              <w:t>W</w:t>
            </w:r>
            <w:r w:rsidR="004A79CA" w:rsidRPr="003242A0">
              <w:rPr>
                <w:rFonts w:ascii="IBM Plex Sans" w:hAnsi="IBM Plex Sans" w:cs="Helvetica Neue"/>
                <w:color w:val="1F1F1F"/>
              </w:rPr>
              <w:t>e have users who should log in but don't</w:t>
            </w:r>
            <w:r w:rsidRPr="003242A0">
              <w:rPr>
                <w:rFonts w:ascii="IBM Plex Sans" w:hAnsi="IBM Plex Sans" w:cs="Helvetica Neue"/>
                <w:color w:val="1F1F1F"/>
              </w:rPr>
              <w:t xml:space="preserve">, </w:t>
            </w:r>
            <w:r w:rsidR="004A79CA" w:rsidRPr="003242A0">
              <w:rPr>
                <w:rFonts w:ascii="IBM Plex Sans" w:hAnsi="IBM Plex Sans" w:cs="Helvetica Neue"/>
                <w:color w:val="1F1F1F"/>
              </w:rPr>
              <w:t xml:space="preserve">will </w:t>
            </w:r>
            <w:r w:rsidRPr="003242A0">
              <w:rPr>
                <w:rFonts w:ascii="IBM Plex Sans" w:hAnsi="IBM Plex Sans" w:cs="Helvetica Neue"/>
                <w:color w:val="1F1F1F"/>
              </w:rPr>
              <w:t xml:space="preserve">the system </w:t>
            </w:r>
            <w:r w:rsidR="004A79CA" w:rsidRPr="003242A0">
              <w:rPr>
                <w:rFonts w:ascii="IBM Plex Sans" w:hAnsi="IBM Plex Sans" w:cs="Helvetica Neue"/>
                <w:color w:val="1F1F1F"/>
              </w:rPr>
              <w:t xml:space="preserve">continue to send </w:t>
            </w:r>
            <w:r w:rsidR="002B0FF6" w:rsidRPr="003242A0">
              <w:rPr>
                <w:rFonts w:ascii="IBM Plex Sans" w:hAnsi="IBM Plex Sans" w:cs="Helvetica Neue"/>
                <w:color w:val="1F1F1F"/>
              </w:rPr>
              <w:t>eLinks</w:t>
            </w:r>
            <w:r w:rsidR="004A79CA" w:rsidRPr="003242A0">
              <w:rPr>
                <w:rFonts w:ascii="IBM Plex Sans" w:hAnsi="IBM Plex Sans" w:cs="Helvetica Neue"/>
                <w:color w:val="1F1F1F"/>
              </w:rPr>
              <w:t xml:space="preserve"> whilst encouraging them to log on</w:t>
            </w:r>
            <w:r w:rsidRPr="003242A0">
              <w:rPr>
                <w:rFonts w:ascii="IBM Plex Sans" w:hAnsi="IBM Plex Sans" w:cs="Helvetica Neue"/>
                <w:color w:val="1F1F1F"/>
              </w:rPr>
              <w:t>?</w:t>
            </w:r>
          </w:p>
        </w:tc>
        <w:tc>
          <w:tcPr>
            <w:tcW w:w="4680" w:type="dxa"/>
          </w:tcPr>
          <w:p w14:paraId="359F200C" w14:textId="525A0421" w:rsidR="00761720" w:rsidRDefault="003242A0">
            <w:pPr>
              <w:rPr>
                <w:rFonts w:ascii="IBM Plex Sans" w:hAnsi="IBM Plex Sans" w:cs="Helvetica Neue"/>
                <w:color w:val="1F1F1F"/>
              </w:rPr>
            </w:pPr>
            <w:r>
              <w:rPr>
                <w:rFonts w:ascii="IBM Plex Sans" w:hAnsi="IBM Plex Sans" w:cs="Helvetica Neue"/>
                <w:color w:val="1F1F1F"/>
              </w:rPr>
              <w:t>When the eLink Dashboard is pushed live anyone that receives an eLink will be able to access the eLink Dashboard to view/take focused action. Your users can still log into BrassRing to carry out their tasks as they do today if they’d prefer. If your organization encourages or requires users to login, then that maybe a training point to tell your users that is the organization’s preference. However, the eLink dashboard allows for a much more focused and streamlined view into things that were eLinked to the user. After testing in Staging you may find that this dashboard is something you can encourage your users to take advantage of.</w:t>
            </w:r>
          </w:p>
        </w:tc>
      </w:tr>
      <w:tr w:rsidR="00761720" w:rsidRPr="008B0F72" w14:paraId="60C6F5BE" w14:textId="77777777" w:rsidTr="00E6237F">
        <w:tc>
          <w:tcPr>
            <w:tcW w:w="4670" w:type="dxa"/>
          </w:tcPr>
          <w:p w14:paraId="3B20D7C7" w14:textId="7116DF20" w:rsidR="00761720" w:rsidRPr="00DC2460" w:rsidRDefault="004A79CA">
            <w:pPr>
              <w:rPr>
                <w:rFonts w:ascii="IBM Plex Sans" w:hAnsi="IBM Plex Sans" w:cs="Helvetica Neue"/>
                <w:color w:val="1F1F1F"/>
              </w:rPr>
            </w:pPr>
            <w:r w:rsidRPr="004A79CA">
              <w:rPr>
                <w:rFonts w:ascii="IBM Plex Sans" w:hAnsi="IBM Plex Sans" w:cs="Helvetica Neue"/>
                <w:color w:val="1F1F1F"/>
              </w:rPr>
              <w:t xml:space="preserve">Does this mean it </w:t>
            </w:r>
            <w:r w:rsidR="00DB15AA" w:rsidRPr="004A79CA">
              <w:rPr>
                <w:rFonts w:ascii="IBM Plex Sans" w:hAnsi="IBM Plex Sans" w:cs="Helvetica Neue"/>
                <w:color w:val="1F1F1F"/>
              </w:rPr>
              <w:t>doesn’t</w:t>
            </w:r>
            <w:r w:rsidRPr="004A79CA">
              <w:rPr>
                <w:rFonts w:ascii="IBM Plex Sans" w:hAnsi="IBM Plex Sans" w:cs="Helvetica Neue"/>
                <w:color w:val="1F1F1F"/>
              </w:rPr>
              <w:t xml:space="preserve"> expire after 10 days?!</w:t>
            </w:r>
          </w:p>
        </w:tc>
        <w:tc>
          <w:tcPr>
            <w:tcW w:w="4680" w:type="dxa"/>
          </w:tcPr>
          <w:p w14:paraId="7602B42C" w14:textId="7F490A42" w:rsidR="00761720" w:rsidRDefault="007624E5">
            <w:pPr>
              <w:rPr>
                <w:rFonts w:ascii="IBM Plex Sans" w:hAnsi="IBM Plex Sans" w:cs="Helvetica Neue"/>
                <w:color w:val="1F1F1F"/>
              </w:rPr>
            </w:pPr>
            <w:r>
              <w:rPr>
                <w:rFonts w:ascii="IBM Plex Sans" w:hAnsi="IBM Plex Sans" w:cs="Helvetica Neue"/>
                <w:color w:val="1F1F1F"/>
              </w:rPr>
              <w:t>T</w:t>
            </w:r>
            <w:r w:rsidR="004A79CA" w:rsidRPr="004A79CA">
              <w:rPr>
                <w:rFonts w:ascii="IBM Plex Sans" w:hAnsi="IBM Plex Sans" w:cs="Helvetica Neue"/>
                <w:color w:val="1F1F1F"/>
              </w:rPr>
              <w:t>he user can bookmark their eLink Dashboard and THAT link never expire</w:t>
            </w:r>
            <w:r>
              <w:rPr>
                <w:rFonts w:ascii="IBM Plex Sans" w:hAnsi="IBM Plex Sans" w:cs="Helvetica Neue"/>
                <w:color w:val="1F1F1F"/>
              </w:rPr>
              <w:t>s.</w:t>
            </w:r>
          </w:p>
        </w:tc>
      </w:tr>
      <w:tr w:rsidR="00761720" w:rsidRPr="008B0F72" w14:paraId="63AD0ADB" w14:textId="77777777" w:rsidTr="00E6237F">
        <w:tc>
          <w:tcPr>
            <w:tcW w:w="4670" w:type="dxa"/>
          </w:tcPr>
          <w:p w14:paraId="1D4920FE" w14:textId="19677D1D" w:rsidR="00761720" w:rsidRPr="00DC2460" w:rsidRDefault="004A79CA">
            <w:pPr>
              <w:rPr>
                <w:rFonts w:ascii="IBM Plex Sans" w:hAnsi="IBM Plex Sans" w:cs="Helvetica Neue"/>
                <w:color w:val="1F1F1F"/>
              </w:rPr>
            </w:pPr>
            <w:r w:rsidRPr="004A79CA">
              <w:rPr>
                <w:rFonts w:ascii="IBM Plex Sans" w:hAnsi="IBM Plex Sans" w:cs="Helvetica Neue"/>
                <w:color w:val="1F1F1F"/>
              </w:rPr>
              <w:t>Can we take away functionality, such as add a req?</w:t>
            </w:r>
          </w:p>
        </w:tc>
        <w:tc>
          <w:tcPr>
            <w:tcW w:w="4680" w:type="dxa"/>
          </w:tcPr>
          <w:p w14:paraId="1983785B" w14:textId="32378BB7" w:rsidR="00761720" w:rsidRDefault="00DB15AA">
            <w:pPr>
              <w:rPr>
                <w:rFonts w:ascii="IBM Plex Sans" w:hAnsi="IBM Plex Sans" w:cs="Helvetica Neue"/>
                <w:color w:val="1F1F1F"/>
              </w:rPr>
            </w:pPr>
            <w:r>
              <w:rPr>
                <w:rFonts w:ascii="IBM Plex Sans" w:hAnsi="IBM Plex Sans" w:cs="Helvetica Neue"/>
                <w:color w:val="1F1F1F"/>
              </w:rPr>
              <w:t>T</w:t>
            </w:r>
            <w:r w:rsidR="004A79CA" w:rsidRPr="004A79CA">
              <w:rPr>
                <w:rFonts w:ascii="IBM Plex Sans" w:hAnsi="IBM Plex Sans" w:cs="Helvetica Neue"/>
                <w:color w:val="1F1F1F"/>
              </w:rPr>
              <w:t>he eLink Dashboard will only allow users to do what their user type has the option to do</w:t>
            </w:r>
            <w:r w:rsidR="002B0FF6">
              <w:rPr>
                <w:rFonts w:ascii="IBM Plex Sans" w:hAnsi="IBM Plex Sans" w:cs="Helvetica Neue"/>
                <w:color w:val="1F1F1F"/>
              </w:rPr>
              <w:t>.</w:t>
            </w:r>
          </w:p>
        </w:tc>
      </w:tr>
      <w:tr w:rsidR="00761720" w:rsidRPr="008B0F72" w14:paraId="7675FCAE" w14:textId="77777777" w:rsidTr="00E6237F">
        <w:tc>
          <w:tcPr>
            <w:tcW w:w="4670" w:type="dxa"/>
          </w:tcPr>
          <w:p w14:paraId="488258EC" w14:textId="31EDF3F4" w:rsidR="00761720" w:rsidRPr="00DC2460" w:rsidRDefault="004A79CA">
            <w:pPr>
              <w:rPr>
                <w:rFonts w:ascii="IBM Plex Sans" w:hAnsi="IBM Plex Sans" w:cs="Helvetica Neue"/>
                <w:color w:val="1F1F1F"/>
              </w:rPr>
            </w:pPr>
            <w:r w:rsidRPr="004A79CA">
              <w:rPr>
                <w:rFonts w:ascii="IBM Plex Sans" w:hAnsi="IBM Plex Sans" w:cs="Helvetica Neue"/>
                <w:color w:val="1F1F1F"/>
              </w:rPr>
              <w:t xml:space="preserve">If the elink is to the candidate will it allow to select the </w:t>
            </w:r>
            <w:r w:rsidR="002B0FF6" w:rsidRPr="004A79CA">
              <w:rPr>
                <w:rFonts w:ascii="IBM Plex Sans" w:hAnsi="IBM Plex Sans" w:cs="Helvetica Neue"/>
                <w:color w:val="1F1F1F"/>
              </w:rPr>
              <w:t>candidate,</w:t>
            </w:r>
            <w:r w:rsidRPr="004A79CA">
              <w:rPr>
                <w:rFonts w:ascii="IBM Plex Sans" w:hAnsi="IBM Plex Sans" w:cs="Helvetica Neue"/>
                <w:color w:val="1F1F1F"/>
              </w:rPr>
              <w:t xml:space="preserve"> or do they have to pull up the req to find the email address on the profile?</w:t>
            </w:r>
          </w:p>
        </w:tc>
        <w:tc>
          <w:tcPr>
            <w:tcW w:w="4680" w:type="dxa"/>
          </w:tcPr>
          <w:p w14:paraId="4B9A387D" w14:textId="17F7BE94" w:rsidR="00761720" w:rsidRDefault="004A79CA">
            <w:pPr>
              <w:rPr>
                <w:rFonts w:ascii="IBM Plex Sans" w:hAnsi="IBM Plex Sans" w:cs="Helvetica Neue"/>
                <w:color w:val="1F1F1F"/>
              </w:rPr>
            </w:pPr>
            <w:r w:rsidRPr="004A79CA">
              <w:rPr>
                <w:rFonts w:ascii="IBM Plex Sans" w:hAnsi="IBM Plex Sans" w:cs="Helvetica Neue"/>
                <w:color w:val="1F1F1F"/>
              </w:rPr>
              <w:t xml:space="preserve">eLinks to candidates will not have the new eLink DB. </w:t>
            </w:r>
            <w:r w:rsidR="00DB15AA">
              <w:rPr>
                <w:rFonts w:ascii="IBM Plex Sans" w:hAnsi="IBM Plex Sans" w:cs="Helvetica Neue"/>
                <w:color w:val="1F1F1F"/>
              </w:rPr>
              <w:t>T</w:t>
            </w:r>
            <w:r w:rsidRPr="004A79CA">
              <w:rPr>
                <w:rFonts w:ascii="IBM Plex Sans" w:hAnsi="IBM Plex Sans" w:cs="Helvetica Neue"/>
                <w:color w:val="1F1F1F"/>
              </w:rPr>
              <w:t>his will only be for BR users</w:t>
            </w:r>
            <w:r w:rsidR="002B0FF6">
              <w:rPr>
                <w:rFonts w:ascii="IBM Plex Sans" w:hAnsi="IBM Plex Sans" w:cs="Helvetica Neue"/>
                <w:color w:val="1F1F1F"/>
              </w:rPr>
              <w:t>.</w:t>
            </w:r>
          </w:p>
        </w:tc>
      </w:tr>
      <w:tr w:rsidR="00761720" w:rsidRPr="008B0F72" w14:paraId="6A8B62E8" w14:textId="77777777" w:rsidTr="00E6237F">
        <w:tc>
          <w:tcPr>
            <w:tcW w:w="4670" w:type="dxa"/>
          </w:tcPr>
          <w:p w14:paraId="54ED3C42" w14:textId="637F151E" w:rsidR="00761720" w:rsidRPr="00DC2460" w:rsidRDefault="002B0FF6">
            <w:pPr>
              <w:rPr>
                <w:rFonts w:ascii="IBM Plex Sans" w:hAnsi="IBM Plex Sans" w:cs="Helvetica Neue"/>
                <w:color w:val="1F1F1F"/>
              </w:rPr>
            </w:pPr>
            <w:proofErr w:type="gramStart"/>
            <w:r>
              <w:rPr>
                <w:rFonts w:ascii="IBM Plex Sans" w:hAnsi="IBM Plex Sans" w:cs="Helvetica Neue"/>
                <w:color w:val="1F1F1F"/>
              </w:rPr>
              <w:t>I</w:t>
            </w:r>
            <w:r w:rsidRPr="004A79CA">
              <w:rPr>
                <w:rFonts w:ascii="IBM Plex Sans" w:hAnsi="IBM Plex Sans" w:cs="Helvetica Neue"/>
                <w:color w:val="1F1F1F"/>
              </w:rPr>
              <w:t>n regard to</w:t>
            </w:r>
            <w:proofErr w:type="gramEnd"/>
            <w:r w:rsidR="004A79CA" w:rsidRPr="004A79CA">
              <w:rPr>
                <w:rFonts w:ascii="IBM Plex Sans" w:hAnsi="IBM Plex Sans" w:cs="Helvetica Neue"/>
                <w:color w:val="1F1F1F"/>
              </w:rPr>
              <w:t xml:space="preserve"> the </w:t>
            </w:r>
            <w:r w:rsidRPr="004A79CA">
              <w:rPr>
                <w:rFonts w:ascii="IBM Plex Sans" w:hAnsi="IBM Plex Sans" w:cs="Helvetica Neue"/>
                <w:color w:val="1F1F1F"/>
              </w:rPr>
              <w:t>eLink</w:t>
            </w:r>
            <w:r w:rsidR="004A79CA" w:rsidRPr="004A79CA">
              <w:rPr>
                <w:rFonts w:ascii="IBM Plex Sans" w:hAnsi="IBM Plex Sans" w:cs="Helvetica Neue"/>
                <w:color w:val="1F1F1F"/>
              </w:rPr>
              <w:t xml:space="preserve"> not expiring - if Candidate A is </w:t>
            </w:r>
            <w:r w:rsidRPr="004A79CA">
              <w:rPr>
                <w:rFonts w:ascii="IBM Plex Sans" w:hAnsi="IBM Plex Sans" w:cs="Helvetica Neue"/>
                <w:color w:val="1F1F1F"/>
              </w:rPr>
              <w:t>eLinked</w:t>
            </w:r>
            <w:r w:rsidR="004A79CA" w:rsidRPr="004A79CA">
              <w:rPr>
                <w:rFonts w:ascii="IBM Plex Sans" w:hAnsi="IBM Plex Sans" w:cs="Helvetica Neue"/>
                <w:color w:val="1F1F1F"/>
              </w:rPr>
              <w:t xml:space="preserve"> to HM1 - HM can see the data on the dashboard. HM can only see active candidates in their req. Candidate A is rejected for this job. If Candidate A applies to another job which HM 1 does not work on - then HM will not be able to use the saved elink to still see Candidate A data?</w:t>
            </w:r>
          </w:p>
        </w:tc>
        <w:tc>
          <w:tcPr>
            <w:tcW w:w="4680" w:type="dxa"/>
          </w:tcPr>
          <w:p w14:paraId="2C2D8D1D" w14:textId="22FEF49B" w:rsidR="00761720" w:rsidRDefault="007624E5">
            <w:pPr>
              <w:rPr>
                <w:rFonts w:ascii="IBM Plex Sans" w:hAnsi="IBM Plex Sans" w:cs="Helvetica Neue"/>
                <w:color w:val="1F1F1F"/>
              </w:rPr>
            </w:pPr>
            <w:r>
              <w:rPr>
                <w:rFonts w:ascii="IBM Plex Sans" w:hAnsi="IBM Plex Sans" w:cs="Helvetica Neue"/>
                <w:color w:val="1F1F1F"/>
              </w:rPr>
              <w:t>The</w:t>
            </w:r>
            <w:r w:rsidR="004A79CA" w:rsidRPr="004A79CA">
              <w:rPr>
                <w:rFonts w:ascii="IBM Plex Sans" w:hAnsi="IBM Plex Sans" w:cs="Helvetica Neue"/>
                <w:color w:val="1F1F1F"/>
              </w:rPr>
              <w:t xml:space="preserve"> HM will only see candidates that they are eLinked. </w:t>
            </w:r>
            <w:r w:rsidR="002B0FF6">
              <w:rPr>
                <w:rFonts w:ascii="IBM Plex Sans" w:hAnsi="IBM Plex Sans" w:cs="Helvetica Neue"/>
                <w:color w:val="1F1F1F"/>
              </w:rPr>
              <w:t>I</w:t>
            </w:r>
            <w:r w:rsidR="004A79CA" w:rsidRPr="004A79CA">
              <w:rPr>
                <w:rFonts w:ascii="IBM Plex Sans" w:hAnsi="IBM Plex Sans" w:cs="Helvetica Neue"/>
                <w:color w:val="1F1F1F"/>
              </w:rPr>
              <w:t>f the candidate applies to another req and the Recruiter for that other req doesn't eLink the candidate to the HM, then they wouldn't be able to see data for that newly applied req. HMs will only see those candidates that are directly eLinked to them to view/action on</w:t>
            </w:r>
            <w:r>
              <w:rPr>
                <w:rFonts w:ascii="IBM Plex Sans" w:hAnsi="IBM Plex Sans" w:cs="Helvetica Neue"/>
                <w:color w:val="1F1F1F"/>
              </w:rPr>
              <w:t>. (Please contact us if this does not address your question.)</w:t>
            </w:r>
          </w:p>
        </w:tc>
      </w:tr>
      <w:tr w:rsidR="00761720" w:rsidRPr="008B0F72" w14:paraId="4B8D3B9F" w14:textId="77777777" w:rsidTr="00E6237F">
        <w:tc>
          <w:tcPr>
            <w:tcW w:w="4670" w:type="dxa"/>
          </w:tcPr>
          <w:p w14:paraId="6239ED90" w14:textId="0305EA75" w:rsidR="00761720" w:rsidRPr="00DC2460" w:rsidRDefault="004A79CA">
            <w:pPr>
              <w:rPr>
                <w:rFonts w:ascii="IBM Plex Sans" w:hAnsi="IBM Plex Sans" w:cs="Helvetica Neue"/>
                <w:color w:val="1F1F1F"/>
              </w:rPr>
            </w:pPr>
            <w:proofErr w:type="gramStart"/>
            <w:r w:rsidRPr="004A79CA">
              <w:rPr>
                <w:rFonts w:ascii="IBM Plex Sans" w:hAnsi="IBM Plex Sans" w:cs="Helvetica Neue"/>
                <w:color w:val="1F1F1F"/>
              </w:rPr>
              <w:t>so</w:t>
            </w:r>
            <w:proofErr w:type="gramEnd"/>
            <w:r w:rsidRPr="004A79CA">
              <w:rPr>
                <w:rFonts w:ascii="IBM Plex Sans" w:hAnsi="IBM Plex Sans" w:cs="Helvetica Neue"/>
                <w:color w:val="1F1F1F"/>
              </w:rPr>
              <w:t xml:space="preserve"> the first time someone tries to access the DB from a device they will need to request a passcode, but if they save that device they will not to request any other time?</w:t>
            </w:r>
          </w:p>
        </w:tc>
        <w:tc>
          <w:tcPr>
            <w:tcW w:w="4680" w:type="dxa"/>
          </w:tcPr>
          <w:p w14:paraId="635B95C3" w14:textId="72D329CA" w:rsidR="00761720" w:rsidRDefault="004A79CA">
            <w:pPr>
              <w:rPr>
                <w:rFonts w:ascii="IBM Plex Sans" w:hAnsi="IBM Plex Sans" w:cs="Helvetica Neue"/>
                <w:color w:val="1F1F1F"/>
              </w:rPr>
            </w:pPr>
            <w:r>
              <w:rPr>
                <w:rFonts w:ascii="IBM Plex Sans" w:hAnsi="IBM Plex Sans" w:cs="Helvetica Neue"/>
                <w:color w:val="1F1F1F"/>
              </w:rPr>
              <w:t>T</w:t>
            </w:r>
            <w:r w:rsidRPr="004A79CA">
              <w:rPr>
                <w:rFonts w:ascii="IBM Plex Sans" w:hAnsi="IBM Plex Sans" w:cs="Helvetica Neue"/>
                <w:color w:val="1F1F1F"/>
              </w:rPr>
              <w:t xml:space="preserve">hat's correct. </w:t>
            </w:r>
            <w:r w:rsidR="002B0FF6">
              <w:rPr>
                <w:rFonts w:ascii="IBM Plex Sans" w:hAnsi="IBM Plex Sans" w:cs="Helvetica Neue"/>
                <w:color w:val="1F1F1F"/>
              </w:rPr>
              <w:t>U</w:t>
            </w:r>
            <w:r w:rsidRPr="004A79CA">
              <w:rPr>
                <w:rFonts w:ascii="IBM Plex Sans" w:hAnsi="IBM Plex Sans" w:cs="Helvetica Neue"/>
                <w:color w:val="1F1F1F"/>
              </w:rPr>
              <w:t>nless the user clears their cache and cookies on their browser or uses an incognito screen, they won't have to request another passcode - it will automatically launch the eLink DB</w:t>
            </w:r>
            <w:r w:rsidR="002B0FF6">
              <w:rPr>
                <w:rFonts w:ascii="IBM Plex Sans" w:hAnsi="IBM Plex Sans" w:cs="Helvetica Neue"/>
                <w:color w:val="1F1F1F"/>
              </w:rPr>
              <w:t>.</w:t>
            </w:r>
          </w:p>
        </w:tc>
      </w:tr>
      <w:tr w:rsidR="004A79CA" w:rsidRPr="008B0F72" w14:paraId="782B378B" w14:textId="77777777" w:rsidTr="00E6237F">
        <w:tc>
          <w:tcPr>
            <w:tcW w:w="4670" w:type="dxa"/>
          </w:tcPr>
          <w:p w14:paraId="3D99FC5C" w14:textId="6F4C92CF" w:rsidR="004A79CA" w:rsidRPr="004A79CA" w:rsidRDefault="002B0FF6">
            <w:pPr>
              <w:rPr>
                <w:rFonts w:ascii="IBM Plex Sans" w:hAnsi="IBM Plex Sans" w:cs="Helvetica Neue"/>
                <w:color w:val="1F1F1F"/>
              </w:rPr>
            </w:pPr>
            <w:r>
              <w:rPr>
                <w:rFonts w:ascii="IBM Plex Sans" w:hAnsi="IBM Plex Sans" w:cs="Helvetica Neue"/>
                <w:color w:val="1F1F1F"/>
              </w:rPr>
              <w:t>C</w:t>
            </w:r>
            <w:r w:rsidR="004A79CA" w:rsidRPr="004A79CA">
              <w:rPr>
                <w:rFonts w:ascii="IBM Plex Sans" w:hAnsi="IBM Plex Sans" w:cs="Helvetica Neue"/>
                <w:color w:val="1F1F1F"/>
              </w:rPr>
              <w:t>an we customize that message to the user with the passcode?</w:t>
            </w:r>
          </w:p>
        </w:tc>
        <w:tc>
          <w:tcPr>
            <w:tcW w:w="4680" w:type="dxa"/>
          </w:tcPr>
          <w:p w14:paraId="57732A51" w14:textId="3C0C6CB6" w:rsidR="004A79CA" w:rsidRDefault="002B0FF6">
            <w:pPr>
              <w:rPr>
                <w:rFonts w:ascii="IBM Plex Sans" w:hAnsi="IBM Plex Sans" w:cs="Helvetica Neue"/>
                <w:color w:val="1F1F1F"/>
              </w:rPr>
            </w:pPr>
            <w:r>
              <w:rPr>
                <w:rFonts w:ascii="IBM Plex Sans" w:hAnsi="IBM Plex Sans" w:cs="Helvetica Neue"/>
                <w:color w:val="1F1F1F"/>
              </w:rPr>
              <w:t>T</w:t>
            </w:r>
            <w:r w:rsidR="004A79CA" w:rsidRPr="004A79CA">
              <w:rPr>
                <w:rFonts w:ascii="IBM Plex Sans" w:hAnsi="IBM Plex Sans" w:cs="Helvetica Neue"/>
                <w:color w:val="1F1F1F"/>
              </w:rPr>
              <w:t>he passcode email cannot be customized at this time</w:t>
            </w:r>
            <w:r>
              <w:rPr>
                <w:rFonts w:ascii="IBM Plex Sans" w:hAnsi="IBM Plex Sans" w:cs="Helvetica Neue"/>
                <w:color w:val="1F1F1F"/>
              </w:rPr>
              <w:t>.</w:t>
            </w:r>
          </w:p>
        </w:tc>
      </w:tr>
      <w:tr w:rsidR="004A79CA" w:rsidRPr="008B0F72" w14:paraId="063ADBE0" w14:textId="77777777" w:rsidTr="00E6237F">
        <w:tc>
          <w:tcPr>
            <w:tcW w:w="4670" w:type="dxa"/>
          </w:tcPr>
          <w:p w14:paraId="79CD32E9" w14:textId="3FCA7A45" w:rsidR="004A79CA" w:rsidRPr="004A79CA" w:rsidRDefault="00E6237F">
            <w:pPr>
              <w:rPr>
                <w:rFonts w:ascii="IBM Plex Sans" w:hAnsi="IBM Plex Sans" w:cs="Helvetica Neue"/>
                <w:color w:val="1F1F1F"/>
              </w:rPr>
            </w:pPr>
            <w:r>
              <w:rPr>
                <w:rFonts w:ascii="IBM Plex Sans" w:hAnsi="IBM Plex Sans" w:cs="Helvetica Neue"/>
                <w:color w:val="1F1F1F"/>
              </w:rPr>
              <w:lastRenderedPageBreak/>
              <w:t xml:space="preserve">Will a new passcode be </w:t>
            </w:r>
            <w:proofErr w:type="gramStart"/>
            <w:r>
              <w:rPr>
                <w:rFonts w:ascii="IBM Plex Sans" w:hAnsi="IBM Plex Sans" w:cs="Helvetica Neue"/>
                <w:color w:val="1F1F1F"/>
              </w:rPr>
              <w:t>sent</w:t>
            </w:r>
            <w:proofErr w:type="gramEnd"/>
            <w:r>
              <w:rPr>
                <w:rFonts w:ascii="IBM Plex Sans" w:hAnsi="IBM Plex Sans" w:cs="Helvetica Neue"/>
                <w:color w:val="1F1F1F"/>
              </w:rPr>
              <w:t xml:space="preserve"> and the previous passcode expire if a user requests it more than </w:t>
            </w:r>
            <w:r w:rsidR="00A25A01">
              <w:rPr>
                <w:rFonts w:ascii="IBM Plex Sans" w:hAnsi="IBM Plex Sans" w:cs="Helvetica Neue"/>
                <w:color w:val="1F1F1F"/>
              </w:rPr>
              <w:t>once?</w:t>
            </w:r>
            <w:r>
              <w:rPr>
                <w:rFonts w:ascii="IBM Plex Sans" w:hAnsi="IBM Plex Sans" w:cs="Helvetica Neue"/>
                <w:color w:val="1F1F1F"/>
              </w:rPr>
              <w:t xml:space="preserve"> </w:t>
            </w:r>
          </w:p>
        </w:tc>
        <w:tc>
          <w:tcPr>
            <w:tcW w:w="4680" w:type="dxa"/>
          </w:tcPr>
          <w:p w14:paraId="47F55792" w14:textId="7B63347A" w:rsidR="004A79CA" w:rsidRDefault="00E6237F">
            <w:pPr>
              <w:rPr>
                <w:rFonts w:ascii="IBM Plex Sans" w:hAnsi="IBM Plex Sans" w:cs="Helvetica Neue"/>
                <w:color w:val="1F1F1F"/>
              </w:rPr>
            </w:pPr>
            <w:r>
              <w:rPr>
                <w:rFonts w:ascii="IBM Plex Sans" w:hAnsi="IBM Plex Sans" w:cs="Helvetica Neue"/>
                <w:color w:val="1F1F1F"/>
              </w:rPr>
              <w:t xml:space="preserve">No, once a user requests a password the system will not send a new password until the </w:t>
            </w:r>
            <w:r w:rsidR="00A25A01">
              <w:rPr>
                <w:rFonts w:ascii="IBM Plex Sans" w:hAnsi="IBM Plex Sans" w:cs="Helvetica Neue"/>
                <w:color w:val="1F1F1F"/>
              </w:rPr>
              <w:t>20-minute</w:t>
            </w:r>
            <w:r>
              <w:rPr>
                <w:rFonts w:ascii="IBM Plex Sans" w:hAnsi="IBM Plex Sans" w:cs="Helvetica Neue"/>
                <w:color w:val="1F1F1F"/>
              </w:rPr>
              <w:t xml:space="preserve"> period has passed. </w:t>
            </w:r>
          </w:p>
          <w:p w14:paraId="50271419" w14:textId="67B93A10" w:rsidR="00E6237F" w:rsidRDefault="00E6237F">
            <w:pPr>
              <w:rPr>
                <w:rFonts w:ascii="IBM Plex Sans" w:hAnsi="IBM Plex Sans" w:cs="Helvetica Neue"/>
                <w:color w:val="1F1F1F"/>
              </w:rPr>
            </w:pPr>
          </w:p>
        </w:tc>
      </w:tr>
      <w:tr w:rsidR="00E6237F" w:rsidRPr="008B0F72" w14:paraId="617FD638" w14:textId="77777777" w:rsidTr="00E6237F">
        <w:tc>
          <w:tcPr>
            <w:tcW w:w="4670" w:type="dxa"/>
          </w:tcPr>
          <w:p w14:paraId="0AF40BE2" w14:textId="16D36485" w:rsidR="00E6237F" w:rsidRDefault="00E6237F">
            <w:pPr>
              <w:rPr>
                <w:rFonts w:ascii="IBM Plex Sans" w:hAnsi="IBM Plex Sans" w:cs="Helvetica Neue"/>
                <w:color w:val="1F1F1F"/>
              </w:rPr>
            </w:pPr>
            <w:r w:rsidRPr="00E6237F">
              <w:rPr>
                <w:rFonts w:ascii="IBM Plex Sans" w:hAnsi="IBM Plex Sans" w:cs="Helvetica Neue"/>
                <w:color w:val="1F1F1F"/>
              </w:rPr>
              <w:t xml:space="preserve">What is the case when we use SSO </w:t>
            </w:r>
            <w:r w:rsidR="007624E5" w:rsidRPr="00E6237F">
              <w:rPr>
                <w:rFonts w:ascii="IBM Plex Sans" w:hAnsi="IBM Plex Sans" w:cs="Helvetica Neue"/>
                <w:color w:val="1F1F1F"/>
              </w:rPr>
              <w:t>authentication</w:t>
            </w:r>
            <w:r w:rsidRPr="00E6237F">
              <w:rPr>
                <w:rFonts w:ascii="IBM Plex Sans" w:hAnsi="IBM Plex Sans" w:cs="Helvetica Neue"/>
                <w:color w:val="1F1F1F"/>
              </w:rPr>
              <w:t xml:space="preserve"> for eLinks? Is this then as well the case for the eLink Dashboard?</w:t>
            </w:r>
          </w:p>
        </w:tc>
        <w:tc>
          <w:tcPr>
            <w:tcW w:w="4680" w:type="dxa"/>
          </w:tcPr>
          <w:p w14:paraId="4F789F30" w14:textId="1147116E" w:rsidR="00E6237F" w:rsidRDefault="00E6237F">
            <w:pPr>
              <w:rPr>
                <w:rFonts w:ascii="IBM Plex Sans" w:hAnsi="IBM Plex Sans" w:cs="Helvetica Neue"/>
                <w:color w:val="1F1F1F"/>
              </w:rPr>
            </w:pPr>
            <w:r w:rsidRPr="00E6237F">
              <w:rPr>
                <w:rFonts w:ascii="IBM Plex Sans" w:hAnsi="IBM Plex Sans" w:cs="Helvetica Neue"/>
                <w:color w:val="1F1F1F"/>
              </w:rPr>
              <w:t xml:space="preserve">eLink DB does work with SSO. </w:t>
            </w:r>
            <w:r w:rsidR="0084755B">
              <w:rPr>
                <w:rFonts w:ascii="IBM Plex Sans" w:hAnsi="IBM Plex Sans" w:cs="Helvetica Neue"/>
                <w:color w:val="1F1F1F"/>
              </w:rPr>
              <w:t>T</w:t>
            </w:r>
            <w:r w:rsidRPr="00E6237F">
              <w:rPr>
                <w:rFonts w:ascii="IBM Plex Sans" w:hAnsi="IBM Plex Sans" w:cs="Helvetica Neue"/>
                <w:color w:val="1F1F1F"/>
              </w:rPr>
              <w:t xml:space="preserve">he user doesn't have to authenticate because technically SSO is an </w:t>
            </w:r>
            <w:r w:rsidR="007624E5" w:rsidRPr="00E6237F">
              <w:rPr>
                <w:rFonts w:ascii="IBM Plex Sans" w:hAnsi="IBM Plex Sans" w:cs="Helvetica Neue"/>
                <w:color w:val="1F1F1F"/>
              </w:rPr>
              <w:t>authentication</w:t>
            </w:r>
            <w:r w:rsidR="0084755B">
              <w:rPr>
                <w:rFonts w:ascii="IBM Plex Sans" w:hAnsi="IBM Plex Sans" w:cs="Helvetica Neue"/>
                <w:color w:val="1F1F1F"/>
              </w:rPr>
              <w:t>.</w:t>
            </w:r>
          </w:p>
        </w:tc>
      </w:tr>
      <w:tr w:rsidR="00E6237F" w14:paraId="5E3746AE" w14:textId="77777777" w:rsidTr="008A2241">
        <w:tc>
          <w:tcPr>
            <w:tcW w:w="4670" w:type="dxa"/>
          </w:tcPr>
          <w:p w14:paraId="42A511A3" w14:textId="5944C21B" w:rsidR="00E6237F" w:rsidRDefault="00E6237F" w:rsidP="008A2241">
            <w:pPr>
              <w:rPr>
                <w:rFonts w:ascii="IBM Plex Sans" w:hAnsi="IBM Plex Sans" w:cs="Helvetica Neue"/>
                <w:color w:val="1F1F1F"/>
              </w:rPr>
            </w:pPr>
            <w:bookmarkStart w:id="0" w:name="_Hlk56673974"/>
            <w:r w:rsidRPr="00E6237F">
              <w:rPr>
                <w:rFonts w:ascii="IBM Plex Sans" w:hAnsi="IBM Plex Sans" w:cs="Helvetica Neue"/>
                <w:color w:val="1F1F1F"/>
              </w:rPr>
              <w:t>Is there any way we can get that type of smart search in the normal version of BrassRing? It appears the search just from Nandan's couple of examples works a bit better than the search bar in the regular BrassRing.</w:t>
            </w:r>
          </w:p>
        </w:tc>
        <w:tc>
          <w:tcPr>
            <w:tcW w:w="4680" w:type="dxa"/>
          </w:tcPr>
          <w:p w14:paraId="51A26631" w14:textId="6E745431" w:rsidR="00E6237F" w:rsidRDefault="006B5531" w:rsidP="008A2241">
            <w:pPr>
              <w:rPr>
                <w:rFonts w:ascii="IBM Plex Sans" w:hAnsi="IBM Plex Sans" w:cs="Helvetica Neue"/>
                <w:color w:val="1F1F1F"/>
              </w:rPr>
            </w:pPr>
            <w:r>
              <w:rPr>
                <w:rFonts w:ascii="IBM Plex Sans" w:hAnsi="IBM Plex Sans" w:cs="Helvetica Neue"/>
                <w:color w:val="1F1F1F"/>
              </w:rPr>
              <w:t>We can provide this feedback to Offering Management</w:t>
            </w:r>
            <w:r w:rsidR="0084755B">
              <w:rPr>
                <w:rFonts w:ascii="IBM Plex Sans" w:hAnsi="IBM Plex Sans" w:cs="Helvetica Neue"/>
                <w:color w:val="1F1F1F"/>
              </w:rPr>
              <w:t>.</w:t>
            </w:r>
          </w:p>
        </w:tc>
      </w:tr>
      <w:tr w:rsidR="00E6237F" w14:paraId="312B0CDD" w14:textId="77777777" w:rsidTr="008A2241">
        <w:tc>
          <w:tcPr>
            <w:tcW w:w="4670" w:type="dxa"/>
          </w:tcPr>
          <w:p w14:paraId="099F7C19" w14:textId="4D9C4BDC" w:rsidR="00E6237F" w:rsidRDefault="00E6237F" w:rsidP="008A2241">
            <w:pPr>
              <w:rPr>
                <w:rFonts w:ascii="IBM Plex Sans" w:hAnsi="IBM Plex Sans" w:cs="Helvetica Neue"/>
                <w:color w:val="1F1F1F"/>
              </w:rPr>
            </w:pPr>
            <w:r w:rsidRPr="00A3676C">
              <w:rPr>
                <w:rFonts w:ascii="IBM Plex Sans" w:hAnsi="IBM Plex Sans" w:cs="Helvetica Neue"/>
                <w:color w:val="1F1F1F"/>
              </w:rPr>
              <w:t xml:space="preserve">Another question </w:t>
            </w:r>
            <w:proofErr w:type="gramStart"/>
            <w:r w:rsidR="00A3676C" w:rsidRPr="00A3676C">
              <w:rPr>
                <w:rFonts w:ascii="IBM Plex Sans" w:hAnsi="IBM Plex Sans" w:cs="Helvetica Neue"/>
                <w:color w:val="1F1F1F"/>
              </w:rPr>
              <w:t>in regard to</w:t>
            </w:r>
            <w:proofErr w:type="gramEnd"/>
            <w:r w:rsidRPr="00A3676C">
              <w:rPr>
                <w:rFonts w:ascii="IBM Plex Sans" w:hAnsi="IBM Plex Sans" w:cs="Helvetica Neue"/>
                <w:color w:val="1F1F1F"/>
              </w:rPr>
              <w:t xml:space="preserve"> the SSO </w:t>
            </w:r>
            <w:r w:rsidR="00A3676C" w:rsidRPr="00A3676C">
              <w:rPr>
                <w:rFonts w:ascii="IBM Plex Sans" w:hAnsi="IBM Plex Sans" w:cs="Helvetica Neue"/>
                <w:color w:val="1F1F1F"/>
              </w:rPr>
              <w:t>authentication</w:t>
            </w:r>
            <w:r w:rsidRPr="00A3676C">
              <w:rPr>
                <w:rFonts w:ascii="IBM Plex Sans" w:hAnsi="IBM Plex Sans" w:cs="Helvetica Neue"/>
                <w:color w:val="1F1F1F"/>
              </w:rPr>
              <w:t xml:space="preserve">: I </w:t>
            </w:r>
            <w:r w:rsidR="00A3676C" w:rsidRPr="00A3676C">
              <w:rPr>
                <w:rFonts w:ascii="IBM Plex Sans" w:hAnsi="IBM Plex Sans" w:cs="Helvetica Neue"/>
                <w:color w:val="1F1F1F"/>
              </w:rPr>
              <w:t>remember</w:t>
            </w:r>
            <w:r w:rsidRPr="00A3676C">
              <w:rPr>
                <w:rFonts w:ascii="IBM Plex Sans" w:hAnsi="IBM Plex Sans" w:cs="Helvetica Neue"/>
                <w:color w:val="1F1F1F"/>
              </w:rPr>
              <w:t xml:space="preserve"> when we implemented SSO, we were able to choose for which system links it will be enabled. </w:t>
            </w:r>
            <w:proofErr w:type="gramStart"/>
            <w:r w:rsidRPr="00A3676C">
              <w:rPr>
                <w:rFonts w:ascii="IBM Plex Sans" w:hAnsi="IBM Plex Sans" w:cs="Helvetica Neue"/>
                <w:color w:val="1F1F1F"/>
              </w:rPr>
              <w:t>So</w:t>
            </w:r>
            <w:proofErr w:type="gramEnd"/>
            <w:r w:rsidRPr="00A3676C">
              <w:rPr>
                <w:rFonts w:ascii="IBM Plex Sans" w:hAnsi="IBM Plex Sans" w:cs="Helvetica Neue"/>
                <w:color w:val="1F1F1F"/>
              </w:rPr>
              <w:t xml:space="preserve"> would there be a configuration to have eLinks SSO restricted, but the eLink Dashboard not?</w:t>
            </w:r>
          </w:p>
        </w:tc>
        <w:tc>
          <w:tcPr>
            <w:tcW w:w="4680" w:type="dxa"/>
          </w:tcPr>
          <w:p w14:paraId="46687A5D" w14:textId="26D0C53A" w:rsidR="00685A7B" w:rsidRPr="00685A7B" w:rsidRDefault="00123CD6" w:rsidP="008A2241">
            <w:pPr>
              <w:rPr>
                <w:rFonts w:ascii="IBM Plex Sans" w:hAnsi="IBM Plex Sans" w:cs="Helvetica Neue"/>
                <w:color w:val="1F1F1F"/>
              </w:rPr>
            </w:pPr>
            <w:r w:rsidRPr="00A3676C">
              <w:rPr>
                <w:rFonts w:ascii="IBM Plex Sans" w:hAnsi="IBM Plex Sans" w:cs="Helvetica Neue"/>
                <w:color w:val="1F1F1F"/>
              </w:rPr>
              <w:t>Yes, this is allowed. Specific system eLinks may not have SSO per the configuration, but</w:t>
            </w:r>
            <w:r w:rsidR="00685A7B" w:rsidRPr="00A3676C">
              <w:rPr>
                <w:rFonts w:ascii="IBM Plex Sans" w:hAnsi="IBM Plex Sans" w:cs="Helvetica Neue"/>
                <w:color w:val="1F1F1F"/>
              </w:rPr>
              <w:t xml:space="preserve"> </w:t>
            </w:r>
            <w:r w:rsidRPr="00A3676C">
              <w:rPr>
                <w:rFonts w:ascii="IBM Plex Sans" w:hAnsi="IBM Plex Sans" w:cs="Helvetica Neue"/>
                <w:color w:val="1F1F1F"/>
              </w:rPr>
              <w:t xml:space="preserve">the </w:t>
            </w:r>
            <w:r w:rsidR="00685A7B" w:rsidRPr="00A3676C">
              <w:rPr>
                <w:rFonts w:ascii="IBM Plex Sans" w:hAnsi="IBM Plex Sans" w:cs="Helvetica Neue"/>
                <w:color w:val="1F1F1F"/>
              </w:rPr>
              <w:t>eLink dashboard URL will always be through SSO</w:t>
            </w:r>
            <w:r w:rsidRPr="00A3676C">
              <w:rPr>
                <w:rFonts w:ascii="IBM Plex Sans" w:hAnsi="IBM Plex Sans" w:cs="Helvetica Neue"/>
                <w:color w:val="1F1F1F"/>
              </w:rPr>
              <w:t xml:space="preserve"> if the </w:t>
            </w:r>
            <w:r w:rsidR="00A3676C" w:rsidRPr="00A3676C">
              <w:rPr>
                <w:rFonts w:ascii="IBM Plex Sans" w:hAnsi="IBM Plex Sans" w:cs="Helvetica Neue"/>
                <w:color w:val="1F1F1F"/>
              </w:rPr>
              <w:t>eLink</w:t>
            </w:r>
            <w:r w:rsidRPr="00A3676C">
              <w:rPr>
                <w:rFonts w:ascii="IBM Plex Sans" w:hAnsi="IBM Plex Sans" w:cs="Helvetica Neue"/>
                <w:color w:val="1F1F1F"/>
              </w:rPr>
              <w:t xml:space="preserve"> Authentication client</w:t>
            </w:r>
            <w:r w:rsidR="00A3676C">
              <w:rPr>
                <w:rFonts w:ascii="IBM Plex Sans" w:hAnsi="IBM Plex Sans" w:cs="Helvetica Neue"/>
                <w:color w:val="1F1F1F"/>
              </w:rPr>
              <w:t xml:space="preserve"> </w:t>
            </w:r>
            <w:r w:rsidRPr="00A3676C">
              <w:rPr>
                <w:rFonts w:ascii="IBM Plex Sans" w:hAnsi="IBM Plex Sans" w:cs="Helvetica Neue"/>
                <w:color w:val="1F1F1F"/>
              </w:rPr>
              <w:t>setting is turned on.</w:t>
            </w:r>
          </w:p>
        </w:tc>
      </w:tr>
      <w:tr w:rsidR="00E6237F" w14:paraId="34C00DC8" w14:textId="77777777" w:rsidTr="008A2241">
        <w:tc>
          <w:tcPr>
            <w:tcW w:w="4670" w:type="dxa"/>
          </w:tcPr>
          <w:p w14:paraId="5B995446" w14:textId="0721C967" w:rsidR="00E6237F" w:rsidRDefault="00E6237F" w:rsidP="008A2241">
            <w:pPr>
              <w:rPr>
                <w:rFonts w:ascii="IBM Plex Sans" w:hAnsi="IBM Plex Sans" w:cs="Helvetica Neue"/>
                <w:color w:val="1F1F1F"/>
              </w:rPr>
            </w:pPr>
            <w:r>
              <w:rPr>
                <w:rFonts w:ascii="IBM Plex Sans" w:hAnsi="IBM Plex Sans" w:cs="Helvetica Neue"/>
                <w:color w:val="1F1F1F"/>
              </w:rPr>
              <w:t>T</w:t>
            </w:r>
            <w:r w:rsidRPr="00E6237F">
              <w:rPr>
                <w:rFonts w:ascii="IBM Plex Sans" w:hAnsi="IBM Plex Sans" w:cs="Helvetica Neue"/>
                <w:color w:val="1F1F1F"/>
              </w:rPr>
              <w:t>his is ONLY for when an elink has been sent to a manager or user; the recruiter / hiring manager dashboard in BrassRing will not change... correct?</w:t>
            </w:r>
          </w:p>
        </w:tc>
        <w:tc>
          <w:tcPr>
            <w:tcW w:w="4680" w:type="dxa"/>
          </w:tcPr>
          <w:p w14:paraId="2442E10A" w14:textId="773BE347" w:rsidR="00E6237F" w:rsidRDefault="00D72D8C" w:rsidP="008A2241">
            <w:pPr>
              <w:rPr>
                <w:rFonts w:ascii="IBM Plex Sans" w:hAnsi="IBM Plex Sans" w:cs="Helvetica Neue"/>
                <w:color w:val="1F1F1F"/>
              </w:rPr>
            </w:pPr>
            <w:r>
              <w:rPr>
                <w:rFonts w:ascii="IBM Plex Sans" w:hAnsi="IBM Plex Sans" w:cs="Helvetica Neue"/>
                <w:color w:val="1F1F1F"/>
              </w:rPr>
              <w:t>T</w:t>
            </w:r>
            <w:r w:rsidR="00E6237F" w:rsidRPr="00E6237F">
              <w:rPr>
                <w:rFonts w:ascii="IBM Plex Sans" w:hAnsi="IBM Plex Sans" w:cs="Helvetica Neue"/>
                <w:color w:val="1F1F1F"/>
              </w:rPr>
              <w:t xml:space="preserve">his is focused on the Hiring Manager and </w:t>
            </w:r>
            <w:r w:rsidRPr="00E6237F">
              <w:rPr>
                <w:rFonts w:ascii="IBM Plex Sans" w:hAnsi="IBM Plex Sans" w:cs="Helvetica Neue"/>
                <w:color w:val="1F1F1F"/>
              </w:rPr>
              <w:t>non-</w:t>
            </w:r>
            <w:r w:rsidR="00E6237F" w:rsidRPr="00E6237F">
              <w:rPr>
                <w:rFonts w:ascii="IBM Plex Sans" w:hAnsi="IBM Plex Sans" w:cs="Helvetica Neue"/>
                <w:color w:val="1F1F1F"/>
              </w:rPr>
              <w:t xml:space="preserve">system users. </w:t>
            </w:r>
            <w:r>
              <w:rPr>
                <w:rFonts w:ascii="IBM Plex Sans" w:hAnsi="IBM Plex Sans" w:cs="Helvetica Neue"/>
                <w:color w:val="1F1F1F"/>
              </w:rPr>
              <w:t>T</w:t>
            </w:r>
            <w:r w:rsidR="00E6237F" w:rsidRPr="00E6237F">
              <w:rPr>
                <w:rFonts w:ascii="IBM Plex Sans" w:hAnsi="IBM Plex Sans" w:cs="Helvetica Neue"/>
                <w:color w:val="1F1F1F"/>
              </w:rPr>
              <w:t>he recruiter homepage is not changing</w:t>
            </w:r>
            <w:r>
              <w:rPr>
                <w:rFonts w:ascii="IBM Plex Sans" w:hAnsi="IBM Plex Sans" w:cs="Helvetica Neue"/>
                <w:color w:val="1F1F1F"/>
              </w:rPr>
              <w:t>.</w:t>
            </w:r>
          </w:p>
        </w:tc>
      </w:tr>
      <w:tr w:rsidR="00E6237F" w14:paraId="22A2DC72" w14:textId="77777777" w:rsidTr="008A2241">
        <w:tc>
          <w:tcPr>
            <w:tcW w:w="4670" w:type="dxa"/>
          </w:tcPr>
          <w:p w14:paraId="46DD80A1" w14:textId="1B9FFDCD" w:rsidR="00E6237F" w:rsidRDefault="00E6237F" w:rsidP="008A2241">
            <w:pPr>
              <w:rPr>
                <w:rFonts w:ascii="IBM Plex Sans" w:hAnsi="IBM Plex Sans" w:cs="Helvetica Neue"/>
                <w:color w:val="1F1F1F"/>
              </w:rPr>
            </w:pPr>
            <w:r w:rsidRPr="00E6237F">
              <w:rPr>
                <w:rFonts w:ascii="IBM Plex Sans" w:hAnsi="IBM Plex Sans" w:cs="Helvetica Neue"/>
                <w:color w:val="1F1F1F"/>
              </w:rPr>
              <w:t>Can the cards be customized to contain specific information or are these the only titles the cards can have?</w:t>
            </w:r>
          </w:p>
        </w:tc>
        <w:tc>
          <w:tcPr>
            <w:tcW w:w="4680" w:type="dxa"/>
          </w:tcPr>
          <w:p w14:paraId="3A9C8B90" w14:textId="2F9C542B" w:rsidR="00E6237F" w:rsidRDefault="000E4F52" w:rsidP="008A2241">
            <w:pPr>
              <w:rPr>
                <w:rFonts w:ascii="IBM Plex Sans" w:hAnsi="IBM Plex Sans" w:cs="Helvetica Neue"/>
                <w:color w:val="1F1F1F"/>
              </w:rPr>
            </w:pPr>
            <w:r>
              <w:rPr>
                <w:rFonts w:ascii="IBM Plex Sans" w:hAnsi="IBM Plex Sans" w:cs="Helvetica Neue"/>
                <w:color w:val="1F1F1F"/>
              </w:rPr>
              <w:t>C</w:t>
            </w:r>
            <w:r w:rsidR="00E6237F" w:rsidRPr="00E6237F">
              <w:rPr>
                <w:rFonts w:ascii="IBM Plex Sans" w:hAnsi="IBM Plex Sans" w:cs="Helvetica Neue"/>
                <w:color w:val="1F1F1F"/>
              </w:rPr>
              <w:t>ards cannot be customized at this time.</w:t>
            </w:r>
          </w:p>
        </w:tc>
      </w:tr>
      <w:tr w:rsidR="00E6237F" w14:paraId="384D7825" w14:textId="77777777" w:rsidTr="008A2241">
        <w:tc>
          <w:tcPr>
            <w:tcW w:w="4670" w:type="dxa"/>
          </w:tcPr>
          <w:p w14:paraId="5CEFBFAE" w14:textId="16B67B75" w:rsidR="00E6237F" w:rsidRDefault="006B5531" w:rsidP="008A2241">
            <w:pPr>
              <w:rPr>
                <w:rFonts w:ascii="IBM Plex Sans" w:hAnsi="IBM Plex Sans" w:cs="Helvetica Neue"/>
                <w:color w:val="1F1F1F"/>
              </w:rPr>
            </w:pPr>
            <w:r w:rsidRPr="006B5531">
              <w:rPr>
                <w:rFonts w:ascii="IBM Plex Sans" w:hAnsi="IBM Plex Sans" w:cs="Helvetica Neue"/>
                <w:color w:val="1F1F1F"/>
              </w:rPr>
              <w:t>Does an eLink have to be sent for pending actions to show on this dashboard?</w:t>
            </w:r>
          </w:p>
        </w:tc>
        <w:tc>
          <w:tcPr>
            <w:tcW w:w="4680" w:type="dxa"/>
          </w:tcPr>
          <w:p w14:paraId="74994DE0" w14:textId="08A4C4AC" w:rsidR="00E6237F" w:rsidRDefault="006B5531" w:rsidP="008A2241">
            <w:pPr>
              <w:rPr>
                <w:rFonts w:ascii="IBM Plex Sans" w:hAnsi="IBM Plex Sans" w:cs="Helvetica Neue"/>
                <w:color w:val="1F1F1F"/>
              </w:rPr>
            </w:pPr>
            <w:r w:rsidRPr="006B5531">
              <w:rPr>
                <w:rFonts w:ascii="IBM Plex Sans" w:hAnsi="IBM Plex Sans" w:cs="Helvetica Neue"/>
                <w:color w:val="1F1F1F"/>
              </w:rPr>
              <w:t xml:space="preserve">Yes, that's correct. </w:t>
            </w:r>
            <w:r w:rsidR="00E92BDB">
              <w:rPr>
                <w:rFonts w:ascii="IBM Plex Sans" w:hAnsi="IBM Plex Sans" w:cs="Helvetica Neue"/>
                <w:color w:val="1F1F1F"/>
              </w:rPr>
              <w:t>A</w:t>
            </w:r>
            <w:r w:rsidRPr="006B5531">
              <w:rPr>
                <w:rFonts w:ascii="IBM Plex Sans" w:hAnsi="IBM Plex Sans" w:cs="Helvetica Neue"/>
                <w:color w:val="1F1F1F"/>
              </w:rPr>
              <w:t>nything eLinked to the user would show as pending actions on this eLink DB</w:t>
            </w:r>
            <w:r w:rsidR="00E92BDB">
              <w:rPr>
                <w:rFonts w:ascii="IBM Plex Sans" w:hAnsi="IBM Plex Sans" w:cs="Helvetica Neue"/>
                <w:color w:val="1F1F1F"/>
              </w:rPr>
              <w:t>.</w:t>
            </w:r>
          </w:p>
        </w:tc>
      </w:tr>
      <w:tr w:rsidR="00E6237F" w14:paraId="6EE1E880" w14:textId="77777777" w:rsidTr="008A2241">
        <w:tc>
          <w:tcPr>
            <w:tcW w:w="4670" w:type="dxa"/>
          </w:tcPr>
          <w:p w14:paraId="0F070154" w14:textId="36E78CAE" w:rsidR="00E6237F" w:rsidRDefault="00E92BDB" w:rsidP="008A2241">
            <w:pPr>
              <w:rPr>
                <w:rFonts w:ascii="IBM Plex Sans" w:hAnsi="IBM Plex Sans" w:cs="Helvetica Neue"/>
                <w:color w:val="1F1F1F"/>
              </w:rPr>
            </w:pPr>
            <w:r>
              <w:rPr>
                <w:rFonts w:ascii="IBM Plex Sans" w:hAnsi="IBM Plex Sans" w:cs="Helvetica Neue"/>
                <w:color w:val="1F1F1F"/>
              </w:rPr>
              <w:t>I</w:t>
            </w:r>
            <w:r w:rsidR="006B5531" w:rsidRPr="00AE1AA6">
              <w:rPr>
                <w:rFonts w:ascii="IBM Plex Sans" w:hAnsi="IBM Plex Sans" w:cs="Helvetica Neue"/>
                <w:color w:val="1F1F1F"/>
              </w:rPr>
              <w:t xml:space="preserve">f a recruiter </w:t>
            </w:r>
            <w:r w:rsidR="00D240AB" w:rsidRPr="00AE1AA6">
              <w:rPr>
                <w:rFonts w:ascii="IBM Plex Sans" w:hAnsi="IBM Plex Sans" w:cs="Helvetica Neue"/>
                <w:color w:val="1F1F1F"/>
              </w:rPr>
              <w:t>eLinks</w:t>
            </w:r>
            <w:r w:rsidR="006B5531" w:rsidRPr="00AE1AA6">
              <w:rPr>
                <w:rFonts w:ascii="IBM Plex Sans" w:hAnsi="IBM Plex Sans" w:cs="Helvetica Neue"/>
                <w:color w:val="1F1F1F"/>
              </w:rPr>
              <w:t xml:space="preserve"> something to themselves, will this then work for them in the same way?</w:t>
            </w:r>
          </w:p>
        </w:tc>
        <w:tc>
          <w:tcPr>
            <w:tcW w:w="4680" w:type="dxa"/>
          </w:tcPr>
          <w:p w14:paraId="1ACABDD9" w14:textId="2AC96705" w:rsidR="00E6237F" w:rsidRDefault="00AE1AA6" w:rsidP="008A2241">
            <w:pPr>
              <w:rPr>
                <w:rFonts w:ascii="IBM Plex Sans" w:hAnsi="IBM Plex Sans" w:cs="Helvetica Neue"/>
                <w:color w:val="1F1F1F"/>
              </w:rPr>
            </w:pPr>
            <w:r>
              <w:rPr>
                <w:rFonts w:ascii="IBM Plex Sans" w:hAnsi="IBM Plex Sans" w:cs="Helvetica Neue"/>
                <w:color w:val="1F1F1F"/>
              </w:rPr>
              <w:t>Yes, if the recruiter eLinks themselves something from within BR, they will receive the email and be able to view it on their eLink Dashboard.</w:t>
            </w:r>
          </w:p>
        </w:tc>
      </w:tr>
      <w:tr w:rsidR="00E6237F" w14:paraId="1D5D2D6D" w14:textId="77777777" w:rsidTr="008A2241">
        <w:tc>
          <w:tcPr>
            <w:tcW w:w="4670" w:type="dxa"/>
          </w:tcPr>
          <w:p w14:paraId="6BA158F4" w14:textId="492FB66D" w:rsidR="00E6237F" w:rsidRDefault="006B5531" w:rsidP="008A2241">
            <w:pPr>
              <w:rPr>
                <w:rFonts w:ascii="IBM Plex Sans" w:hAnsi="IBM Plex Sans" w:cs="Helvetica Neue"/>
                <w:color w:val="1F1F1F"/>
              </w:rPr>
            </w:pPr>
            <w:r w:rsidRPr="006B5531">
              <w:rPr>
                <w:rFonts w:ascii="IBM Plex Sans" w:hAnsi="IBM Plex Sans" w:cs="Helvetica Neue"/>
                <w:color w:val="1F1F1F"/>
              </w:rPr>
              <w:t>Once this goes live, is this going to be the only way to view eLinks?</w:t>
            </w:r>
          </w:p>
        </w:tc>
        <w:tc>
          <w:tcPr>
            <w:tcW w:w="4680" w:type="dxa"/>
          </w:tcPr>
          <w:p w14:paraId="27DE7C8E" w14:textId="56A90FB6" w:rsidR="00E6237F" w:rsidRDefault="006B5531" w:rsidP="008A2241">
            <w:pPr>
              <w:rPr>
                <w:rFonts w:ascii="IBM Plex Sans" w:hAnsi="IBM Plex Sans" w:cs="Helvetica Neue"/>
                <w:color w:val="1F1F1F"/>
              </w:rPr>
            </w:pPr>
            <w:r>
              <w:rPr>
                <w:rFonts w:ascii="IBM Plex Sans" w:hAnsi="IBM Plex Sans" w:cs="Helvetica Neue"/>
                <w:color w:val="1F1F1F"/>
              </w:rPr>
              <w:t>Y</w:t>
            </w:r>
            <w:r w:rsidRPr="006B5531">
              <w:rPr>
                <w:rFonts w:ascii="IBM Plex Sans" w:hAnsi="IBM Plex Sans" w:cs="Helvetica Neue"/>
                <w:color w:val="1F1F1F"/>
              </w:rPr>
              <w:t xml:space="preserve">es. we will be dark launching this to Staging in </w:t>
            </w:r>
            <w:r w:rsidR="00C2740B" w:rsidRPr="006B5531">
              <w:rPr>
                <w:rFonts w:ascii="IBM Plex Sans" w:hAnsi="IBM Plex Sans" w:cs="Helvetica Neue"/>
                <w:color w:val="1F1F1F"/>
              </w:rPr>
              <w:t>December,</w:t>
            </w:r>
            <w:r w:rsidRPr="006B5531">
              <w:rPr>
                <w:rFonts w:ascii="IBM Plex Sans" w:hAnsi="IBM Plex Sans" w:cs="Helvetica Neue"/>
                <w:color w:val="1F1F1F"/>
              </w:rPr>
              <w:t xml:space="preserve"> so you'll have plenty of time to test it out and communicate to your users as we don't have a prod date just yet. we'd love feedback before the launch into Prod!</w:t>
            </w:r>
          </w:p>
        </w:tc>
      </w:tr>
      <w:tr w:rsidR="00E6237F" w14:paraId="415346BB" w14:textId="77777777" w:rsidTr="008A2241">
        <w:tc>
          <w:tcPr>
            <w:tcW w:w="4670" w:type="dxa"/>
          </w:tcPr>
          <w:p w14:paraId="1AA48046" w14:textId="7B65EF07" w:rsidR="00E6237F" w:rsidRDefault="00C2740B" w:rsidP="008A2241">
            <w:pPr>
              <w:rPr>
                <w:rFonts w:ascii="IBM Plex Sans" w:hAnsi="IBM Plex Sans" w:cs="Helvetica Neue"/>
                <w:color w:val="1F1F1F"/>
              </w:rPr>
            </w:pPr>
            <w:r>
              <w:rPr>
                <w:rFonts w:ascii="IBM Plex Sans" w:hAnsi="IBM Plex Sans" w:cs="Helvetica Neue"/>
                <w:color w:val="1F1F1F"/>
              </w:rPr>
              <w:t>C</w:t>
            </w:r>
            <w:r w:rsidR="006B5531" w:rsidRPr="00C2740B">
              <w:rPr>
                <w:rFonts w:ascii="IBM Plex Sans" w:hAnsi="IBM Plex Sans" w:cs="Helvetica Neue"/>
                <w:color w:val="1F1F1F"/>
              </w:rPr>
              <w:t>an you remove download resume - we try to stop HMs saving this type of data locally</w:t>
            </w:r>
          </w:p>
        </w:tc>
        <w:tc>
          <w:tcPr>
            <w:tcW w:w="4680" w:type="dxa"/>
          </w:tcPr>
          <w:p w14:paraId="33D9B075" w14:textId="7B3C8C0F" w:rsidR="00E6237F" w:rsidRPr="00123CD6" w:rsidRDefault="00123CD6" w:rsidP="008A2241">
            <w:pPr>
              <w:rPr>
                <w:rFonts w:ascii="IBM Plex Sans" w:hAnsi="IBM Plex Sans" w:cs="Helvetica Neue"/>
                <w:color w:val="1F1F1F"/>
              </w:rPr>
            </w:pPr>
            <w:r w:rsidRPr="00C2740B">
              <w:rPr>
                <w:rFonts w:ascii="IBM Plex Sans" w:hAnsi="IBM Plex Sans" w:cs="Helvetica Neue"/>
                <w:color w:val="1F1F1F"/>
              </w:rPr>
              <w:t>No option as this time, but we can consider an option for it in future. Note that any PDF has an option to download, so the download button is just another way to do it.</w:t>
            </w:r>
          </w:p>
        </w:tc>
      </w:tr>
      <w:tr w:rsidR="00E6237F" w14:paraId="347607E4" w14:textId="77777777" w:rsidTr="008A2241">
        <w:tc>
          <w:tcPr>
            <w:tcW w:w="4670" w:type="dxa"/>
          </w:tcPr>
          <w:p w14:paraId="32CD3FB0" w14:textId="28A95675" w:rsidR="00E6237F" w:rsidRDefault="00C2740B" w:rsidP="008A2241">
            <w:pPr>
              <w:rPr>
                <w:rFonts w:ascii="IBM Plex Sans" w:hAnsi="IBM Plex Sans" w:cs="Helvetica Neue"/>
                <w:color w:val="1F1F1F"/>
              </w:rPr>
            </w:pPr>
            <w:r>
              <w:rPr>
                <w:rFonts w:ascii="IBM Plex Sans" w:hAnsi="IBM Plex Sans" w:cs="Helvetica Neue"/>
                <w:color w:val="1F1F1F"/>
              </w:rPr>
              <w:lastRenderedPageBreak/>
              <w:t>I</w:t>
            </w:r>
            <w:r w:rsidR="006B5531" w:rsidRPr="006B5531">
              <w:rPr>
                <w:rFonts w:ascii="IBM Plex Sans" w:hAnsi="IBM Plex Sans" w:cs="Helvetica Neue"/>
                <w:color w:val="1F1F1F"/>
              </w:rPr>
              <w:t>f an eLink has not been sent it will not appear on this dashboard, correct?</w:t>
            </w:r>
          </w:p>
        </w:tc>
        <w:tc>
          <w:tcPr>
            <w:tcW w:w="4680" w:type="dxa"/>
          </w:tcPr>
          <w:p w14:paraId="07110EEB" w14:textId="257D39B9" w:rsidR="00E6237F" w:rsidRDefault="00AE1AA6" w:rsidP="008A2241">
            <w:pPr>
              <w:rPr>
                <w:rFonts w:ascii="IBM Plex Sans" w:hAnsi="IBM Plex Sans" w:cs="Helvetica Neue"/>
                <w:color w:val="1F1F1F"/>
              </w:rPr>
            </w:pPr>
            <w:r>
              <w:rPr>
                <w:rFonts w:ascii="IBM Plex Sans" w:hAnsi="IBM Plex Sans" w:cs="Helvetica Neue"/>
                <w:color w:val="1F1F1F"/>
              </w:rPr>
              <w:t>T</w:t>
            </w:r>
            <w:r w:rsidR="006B5531" w:rsidRPr="006B5531">
              <w:rPr>
                <w:rFonts w:ascii="IBM Plex Sans" w:hAnsi="IBM Plex Sans" w:cs="Helvetica Neue"/>
                <w:color w:val="1F1F1F"/>
              </w:rPr>
              <w:t>hat is correct.  An eLink needs to be sent in order for it to be on the eLink dashboard.</w:t>
            </w:r>
          </w:p>
        </w:tc>
      </w:tr>
      <w:tr w:rsidR="00E6237F" w14:paraId="22053AE7" w14:textId="77777777" w:rsidTr="008A2241">
        <w:tc>
          <w:tcPr>
            <w:tcW w:w="4670" w:type="dxa"/>
          </w:tcPr>
          <w:p w14:paraId="2F198A59" w14:textId="21F3EAFF" w:rsidR="00E6237F" w:rsidRDefault="00C2740B" w:rsidP="008A2241">
            <w:pPr>
              <w:rPr>
                <w:rFonts w:ascii="IBM Plex Sans" w:hAnsi="IBM Plex Sans" w:cs="Helvetica Neue"/>
                <w:color w:val="1F1F1F"/>
              </w:rPr>
            </w:pPr>
            <w:r>
              <w:rPr>
                <w:rFonts w:ascii="IBM Plex Sans" w:hAnsi="IBM Plex Sans" w:cs="Helvetica Neue"/>
                <w:color w:val="1F1F1F"/>
              </w:rPr>
              <w:t>D</w:t>
            </w:r>
            <w:r w:rsidR="006B5531" w:rsidRPr="006B5531">
              <w:rPr>
                <w:rFonts w:ascii="IBM Plex Sans" w:hAnsi="IBM Plex Sans" w:cs="Helvetica Neue"/>
                <w:color w:val="1F1F1F"/>
              </w:rPr>
              <w:t xml:space="preserve">oes "search candidates" is </w:t>
            </w:r>
            <w:r w:rsidRPr="006B5531">
              <w:rPr>
                <w:rFonts w:ascii="IBM Plex Sans" w:hAnsi="IBM Plex Sans" w:cs="Helvetica Neue"/>
                <w:color w:val="1F1F1F"/>
              </w:rPr>
              <w:t>Boolean</w:t>
            </w:r>
            <w:r w:rsidR="006B5531" w:rsidRPr="006B5531">
              <w:rPr>
                <w:rFonts w:ascii="IBM Plex Sans" w:hAnsi="IBM Plex Sans" w:cs="Helvetica Neue"/>
                <w:color w:val="1F1F1F"/>
              </w:rPr>
              <w:t xml:space="preserve"> enabled?</w:t>
            </w:r>
          </w:p>
        </w:tc>
        <w:tc>
          <w:tcPr>
            <w:tcW w:w="4680" w:type="dxa"/>
          </w:tcPr>
          <w:p w14:paraId="01DD4DFB" w14:textId="05FA3DD9" w:rsidR="00E6237F" w:rsidRDefault="00C2740B" w:rsidP="008A2241">
            <w:pPr>
              <w:rPr>
                <w:rFonts w:ascii="IBM Plex Sans" w:hAnsi="IBM Plex Sans" w:cs="Helvetica Neue"/>
                <w:color w:val="1F1F1F"/>
              </w:rPr>
            </w:pPr>
            <w:r>
              <w:rPr>
                <w:rFonts w:ascii="IBM Plex Sans" w:hAnsi="IBM Plex Sans" w:cs="Helvetica Neue"/>
                <w:color w:val="1F1F1F"/>
              </w:rPr>
              <w:t>No,</w:t>
            </w:r>
            <w:r w:rsidR="006B5531" w:rsidRPr="006B5531">
              <w:rPr>
                <w:rFonts w:ascii="IBM Plex Sans" w:hAnsi="IBM Plex Sans" w:cs="Helvetica Neue"/>
                <w:color w:val="1F1F1F"/>
              </w:rPr>
              <w:t xml:space="preserve"> Boolean is not available in the search.  Happy to learn more about how you would use that.</w:t>
            </w:r>
          </w:p>
        </w:tc>
      </w:tr>
      <w:tr w:rsidR="00E6237F" w14:paraId="7AA0EB97" w14:textId="77777777" w:rsidTr="00E6237F">
        <w:tc>
          <w:tcPr>
            <w:tcW w:w="4670" w:type="dxa"/>
          </w:tcPr>
          <w:p w14:paraId="14A79C3F" w14:textId="7AA8ED42" w:rsidR="00E6237F" w:rsidRPr="00717547" w:rsidRDefault="006B5531" w:rsidP="008A2241">
            <w:pPr>
              <w:rPr>
                <w:rFonts w:ascii="IBM Plex Sans" w:hAnsi="IBM Plex Sans" w:cs="Helvetica Neue"/>
                <w:color w:val="1F1F1F"/>
              </w:rPr>
            </w:pPr>
            <w:r w:rsidRPr="0015738B">
              <w:rPr>
                <w:rFonts w:ascii="IBM Plex Sans" w:hAnsi="IBM Plex Sans" w:cs="Helvetica Neue"/>
                <w:color w:val="1F1F1F"/>
              </w:rPr>
              <w:t xml:space="preserve">Is it </w:t>
            </w:r>
            <w:r w:rsidR="0015738B" w:rsidRPr="0015738B">
              <w:rPr>
                <w:rFonts w:ascii="IBM Plex Sans" w:hAnsi="IBM Plex Sans" w:cs="Helvetica Neue"/>
                <w:color w:val="1F1F1F"/>
              </w:rPr>
              <w:t>possible</w:t>
            </w:r>
            <w:r w:rsidRPr="0015738B">
              <w:rPr>
                <w:rFonts w:ascii="IBM Plex Sans" w:hAnsi="IBM Plex Sans" w:cs="Helvetica Neue"/>
                <w:color w:val="1F1F1F"/>
              </w:rPr>
              <w:t xml:space="preserve"> to hide the </w:t>
            </w:r>
            <w:r w:rsidR="0015738B" w:rsidRPr="0015738B">
              <w:rPr>
                <w:rFonts w:ascii="IBM Plex Sans" w:hAnsi="IBM Plex Sans" w:cs="Helvetica Neue"/>
                <w:color w:val="1F1F1F"/>
              </w:rPr>
              <w:t>years’</w:t>
            </w:r>
            <w:r w:rsidRPr="0015738B">
              <w:rPr>
                <w:rFonts w:ascii="IBM Plex Sans" w:hAnsi="IBM Plex Sans" w:cs="Helvetica Neue"/>
                <w:color w:val="1F1F1F"/>
              </w:rPr>
              <w:t xml:space="preserve"> work experience? Shows Bias so not </w:t>
            </w:r>
            <w:r w:rsidR="00AE1AA6" w:rsidRPr="0015738B">
              <w:rPr>
                <w:rFonts w:ascii="IBM Plex Sans" w:hAnsi="IBM Plex Sans" w:cs="Helvetica Neue"/>
                <w:color w:val="1F1F1F"/>
              </w:rPr>
              <w:t>user</w:t>
            </w:r>
            <w:r w:rsidRPr="0015738B">
              <w:rPr>
                <w:rFonts w:ascii="IBM Plex Sans" w:hAnsi="IBM Plex Sans" w:cs="Helvetica Neue"/>
                <w:color w:val="1F1F1F"/>
              </w:rPr>
              <w:t xml:space="preserve"> we can use or can it be rephrased to equivalent years of work experience</w:t>
            </w:r>
            <w:r w:rsidR="0015738B">
              <w:rPr>
                <w:rFonts w:ascii="IBM Plex Sans" w:hAnsi="IBM Plex Sans" w:cs="Helvetica Neue"/>
                <w:color w:val="1F1F1F"/>
              </w:rPr>
              <w:t>.</w:t>
            </w:r>
          </w:p>
          <w:p w14:paraId="190EE5BF" w14:textId="77777777" w:rsidR="006B5531" w:rsidRPr="00717547" w:rsidRDefault="006B5531" w:rsidP="008A2241">
            <w:pPr>
              <w:rPr>
                <w:rFonts w:ascii="IBM Plex Sans" w:hAnsi="IBM Plex Sans" w:cs="Helvetica Neue"/>
                <w:color w:val="1F1F1F"/>
              </w:rPr>
            </w:pPr>
          </w:p>
          <w:p w14:paraId="4761B6A3" w14:textId="7AB42FEB" w:rsidR="006B5531" w:rsidRDefault="0015738B" w:rsidP="008A2241">
            <w:pPr>
              <w:rPr>
                <w:rFonts w:ascii="IBM Plex Sans" w:hAnsi="IBM Plex Sans" w:cs="Helvetica Neue"/>
                <w:color w:val="1F1F1F"/>
              </w:rPr>
            </w:pPr>
            <w:r>
              <w:rPr>
                <w:rFonts w:ascii="IBM Plex Sans" w:hAnsi="IBM Plex Sans" w:cs="Helvetica Neue"/>
                <w:color w:val="1F1F1F"/>
              </w:rPr>
              <w:t>A</w:t>
            </w:r>
            <w:r w:rsidR="006B5531" w:rsidRPr="00717547">
              <w:rPr>
                <w:rFonts w:ascii="IBM Plex Sans" w:hAnsi="IBM Plex Sans" w:cs="Helvetica Neue"/>
                <w:color w:val="1F1F1F"/>
              </w:rPr>
              <w:t xml:space="preserve">lso </w:t>
            </w:r>
            <w:r w:rsidRPr="00717547">
              <w:rPr>
                <w:rFonts w:ascii="IBM Plex Sans" w:hAnsi="IBM Plex Sans" w:cs="Helvetica Neue"/>
                <w:color w:val="1F1F1F"/>
              </w:rPr>
              <w:t>are</w:t>
            </w:r>
            <w:r w:rsidR="006B5531" w:rsidRPr="00717547">
              <w:rPr>
                <w:rFonts w:ascii="IBM Plex Sans" w:hAnsi="IBM Plex Sans" w:cs="Helvetica Neue"/>
                <w:color w:val="1F1F1F"/>
              </w:rPr>
              <w:t xml:space="preserve"> there details on how this is calculated, may just be from first job but does it also count breaks?</w:t>
            </w:r>
          </w:p>
        </w:tc>
        <w:tc>
          <w:tcPr>
            <w:tcW w:w="4680" w:type="dxa"/>
          </w:tcPr>
          <w:p w14:paraId="4D98C7B1" w14:textId="395095F6" w:rsidR="00717547" w:rsidRPr="0015738B" w:rsidRDefault="00123CD6" w:rsidP="008A2241">
            <w:pPr>
              <w:rPr>
                <w:rFonts w:ascii="IBM Plex Sans" w:hAnsi="IBM Plex Sans" w:cs="Helvetica Neue"/>
                <w:color w:val="1F1F1F"/>
              </w:rPr>
            </w:pPr>
            <w:r w:rsidRPr="0015738B">
              <w:rPr>
                <w:rFonts w:ascii="IBM Plex Sans" w:hAnsi="IBM Plex Sans" w:cs="Helvetica Neue"/>
                <w:color w:val="1F1F1F"/>
              </w:rPr>
              <w:t>No option to hide this, but as mentioned below this is computed from the Experience data that is already displayed.</w:t>
            </w:r>
          </w:p>
          <w:p w14:paraId="00546334" w14:textId="77777777" w:rsidR="00717547" w:rsidRDefault="00717547" w:rsidP="008A2241">
            <w:pPr>
              <w:rPr>
                <w:rFonts w:ascii="IBM Plex Sans" w:hAnsi="IBM Plex Sans" w:cs="Helvetica Neue"/>
                <w:color w:val="1F1F1F"/>
              </w:rPr>
            </w:pPr>
          </w:p>
          <w:p w14:paraId="698ADDF5" w14:textId="77777777" w:rsidR="00717547" w:rsidRDefault="00717547" w:rsidP="008A2241">
            <w:pPr>
              <w:rPr>
                <w:rFonts w:ascii="IBM Plex Sans" w:hAnsi="IBM Plex Sans" w:cs="Helvetica Neue"/>
                <w:color w:val="1F1F1F"/>
              </w:rPr>
            </w:pPr>
          </w:p>
          <w:p w14:paraId="0AA86E6C" w14:textId="28CD916C" w:rsidR="00717547" w:rsidRDefault="0015738B" w:rsidP="008A2241">
            <w:pPr>
              <w:rPr>
                <w:rFonts w:ascii="IBM Plex Sans" w:hAnsi="IBM Plex Sans" w:cs="Helvetica Neue"/>
                <w:color w:val="1F1F1F"/>
              </w:rPr>
            </w:pPr>
            <w:r>
              <w:rPr>
                <w:rFonts w:ascii="IBM Plex Sans" w:hAnsi="IBM Plex Sans" w:cs="Helvetica Neue"/>
                <w:color w:val="1F1F1F"/>
              </w:rPr>
              <w:t>Y</w:t>
            </w:r>
            <w:r w:rsidRPr="00717547">
              <w:rPr>
                <w:rFonts w:ascii="IBM Plex Sans" w:hAnsi="IBM Plex Sans" w:cs="Helvetica Neue"/>
                <w:color w:val="1F1F1F"/>
              </w:rPr>
              <w:t>ears’ experience</w:t>
            </w:r>
            <w:r w:rsidR="00717547" w:rsidRPr="00717547">
              <w:rPr>
                <w:rFonts w:ascii="IBM Plex Sans" w:hAnsi="IBM Plex Sans" w:cs="Helvetica Neue"/>
                <w:color w:val="1F1F1F"/>
              </w:rPr>
              <w:t xml:space="preserve"> </w:t>
            </w:r>
            <w:r w:rsidR="00AE1AA6">
              <w:rPr>
                <w:rFonts w:ascii="IBM Plex Sans" w:hAnsi="IBM Plex Sans" w:cs="Helvetica Neue"/>
                <w:color w:val="1F1F1F"/>
              </w:rPr>
              <w:t>is f</w:t>
            </w:r>
            <w:r w:rsidR="00717547" w:rsidRPr="00717547">
              <w:rPr>
                <w:rFonts w:ascii="IBM Plex Sans" w:hAnsi="IBM Plex Sans" w:cs="Helvetica Neue"/>
                <w:color w:val="1F1F1F"/>
              </w:rPr>
              <w:t>rom the experience data that the candidate submits (start/end year for each experience are summed up</w:t>
            </w:r>
            <w:proofErr w:type="gramStart"/>
            <w:r w:rsidR="00717547" w:rsidRPr="00717547">
              <w:rPr>
                <w:rFonts w:ascii="IBM Plex Sans" w:hAnsi="IBM Plex Sans" w:cs="Helvetica Neue"/>
                <w:color w:val="1F1F1F"/>
              </w:rPr>
              <w:t>)..</w:t>
            </w:r>
            <w:proofErr w:type="gramEnd"/>
            <w:r w:rsidR="00717547" w:rsidRPr="00717547">
              <w:rPr>
                <w:rFonts w:ascii="IBM Plex Sans" w:hAnsi="IBM Plex Sans" w:cs="Helvetica Neue"/>
                <w:color w:val="1F1F1F"/>
              </w:rPr>
              <w:t xml:space="preserve"> breaks are not counted</w:t>
            </w:r>
            <w:r w:rsidR="00AE1AA6">
              <w:rPr>
                <w:rFonts w:ascii="IBM Plex Sans" w:hAnsi="IBM Plex Sans" w:cs="Helvetica Neue"/>
                <w:color w:val="1F1F1F"/>
              </w:rPr>
              <w:t>.</w:t>
            </w:r>
          </w:p>
        </w:tc>
      </w:tr>
      <w:tr w:rsidR="00E6237F" w14:paraId="49C659FE" w14:textId="77777777" w:rsidTr="00E6237F">
        <w:tc>
          <w:tcPr>
            <w:tcW w:w="4670" w:type="dxa"/>
          </w:tcPr>
          <w:p w14:paraId="0A7AEF34" w14:textId="72564661" w:rsidR="00E6237F" w:rsidRDefault="00352198" w:rsidP="008A2241">
            <w:pPr>
              <w:rPr>
                <w:rFonts w:ascii="IBM Plex Sans" w:hAnsi="IBM Plex Sans" w:cs="Helvetica Neue"/>
                <w:color w:val="1F1F1F"/>
              </w:rPr>
            </w:pPr>
            <w:r>
              <w:rPr>
                <w:rFonts w:ascii="IBM Plex Sans" w:hAnsi="IBM Plex Sans" w:cs="Helvetica Neue"/>
                <w:color w:val="1F1F1F"/>
              </w:rPr>
              <w:t>C</w:t>
            </w:r>
            <w:r w:rsidR="006B5531" w:rsidRPr="006B5531">
              <w:rPr>
                <w:rFonts w:ascii="IBM Plex Sans" w:hAnsi="IBM Plex Sans" w:cs="Helvetica Neue"/>
                <w:color w:val="1F1F1F"/>
              </w:rPr>
              <w:t xml:space="preserve">an it show skills also </w:t>
            </w:r>
            <w:r w:rsidRPr="006B5531">
              <w:rPr>
                <w:rFonts w:ascii="IBM Plex Sans" w:hAnsi="IBM Plex Sans" w:cs="Helvetica Neue"/>
                <w:color w:val="1F1F1F"/>
              </w:rPr>
              <w:t xml:space="preserve">next </w:t>
            </w:r>
            <w:proofErr w:type="spellStart"/>
            <w:r w:rsidRPr="006B5531">
              <w:rPr>
                <w:rFonts w:ascii="IBM Plex Sans" w:hAnsi="IBM Plex Sans" w:cs="Helvetica Neue"/>
                <w:color w:val="1F1F1F"/>
              </w:rPr>
              <w:t>to</w:t>
            </w:r>
            <w:proofErr w:type="spellEnd"/>
            <w:r w:rsidR="006B5531" w:rsidRPr="006B5531">
              <w:rPr>
                <w:rFonts w:ascii="IBM Plex Sans" w:hAnsi="IBM Plex Sans" w:cs="Helvetica Neue"/>
                <w:color w:val="1F1F1F"/>
              </w:rPr>
              <w:t xml:space="preserve"> years of experience</w:t>
            </w:r>
            <w:r>
              <w:rPr>
                <w:rFonts w:ascii="IBM Plex Sans" w:hAnsi="IBM Plex Sans" w:cs="Helvetica Neue"/>
                <w:color w:val="1F1F1F"/>
              </w:rPr>
              <w:t>?</w:t>
            </w:r>
          </w:p>
        </w:tc>
        <w:tc>
          <w:tcPr>
            <w:tcW w:w="4680" w:type="dxa"/>
          </w:tcPr>
          <w:p w14:paraId="29374E5F" w14:textId="6464A636" w:rsidR="00E6237F" w:rsidRDefault="00261085" w:rsidP="008A2241">
            <w:pPr>
              <w:rPr>
                <w:rFonts w:ascii="IBM Plex Sans" w:hAnsi="IBM Plex Sans" w:cs="Helvetica Neue"/>
                <w:color w:val="1F1F1F"/>
              </w:rPr>
            </w:pPr>
            <w:r>
              <w:rPr>
                <w:rFonts w:ascii="IBM Plex Sans" w:hAnsi="IBM Plex Sans" w:cs="Helvetica Neue"/>
                <w:color w:val="1F1F1F"/>
              </w:rPr>
              <w:t>R</w:t>
            </w:r>
            <w:r w:rsidR="006B5531" w:rsidRPr="006B5531">
              <w:rPr>
                <w:rFonts w:ascii="IBM Plex Sans" w:hAnsi="IBM Plex Sans" w:cs="Helvetica Neue"/>
                <w:color w:val="1F1F1F"/>
              </w:rPr>
              <w:t>ight now, what you are seeing is the display as designed</w:t>
            </w:r>
            <w:r w:rsidR="00AE1AA6">
              <w:rPr>
                <w:rFonts w:ascii="IBM Plex Sans" w:hAnsi="IBM Plex Sans" w:cs="Helvetica Neue"/>
                <w:color w:val="1F1F1F"/>
              </w:rPr>
              <w:t>.</w:t>
            </w:r>
            <w:r w:rsidR="006B5531" w:rsidRPr="006B5531">
              <w:rPr>
                <w:rFonts w:ascii="IBM Plex Sans" w:hAnsi="IBM Plex Sans" w:cs="Helvetica Neue"/>
                <w:color w:val="1F1F1F"/>
              </w:rPr>
              <w:t xml:space="preserve"> The skills are available in the resume. But we are happy to consider that as an enhancement in the future.</w:t>
            </w:r>
          </w:p>
        </w:tc>
      </w:tr>
      <w:tr w:rsidR="00E6237F" w14:paraId="29D8E7AF" w14:textId="77777777" w:rsidTr="00E6237F">
        <w:tc>
          <w:tcPr>
            <w:tcW w:w="4670" w:type="dxa"/>
          </w:tcPr>
          <w:p w14:paraId="59774A0D" w14:textId="47977BA2" w:rsidR="00E6237F" w:rsidRDefault="006B5531" w:rsidP="008A2241">
            <w:pPr>
              <w:rPr>
                <w:rFonts w:ascii="IBM Plex Sans" w:hAnsi="IBM Plex Sans" w:cs="Helvetica Neue"/>
                <w:color w:val="1F1F1F"/>
              </w:rPr>
            </w:pPr>
            <w:r w:rsidRPr="00352198">
              <w:rPr>
                <w:rFonts w:ascii="IBM Plex Sans" w:hAnsi="IBM Plex Sans" w:cs="Helvetica Neue"/>
                <w:color w:val="1F1F1F"/>
              </w:rPr>
              <w:t>Can you default the resume view to be PDF rather than text?</w:t>
            </w:r>
          </w:p>
        </w:tc>
        <w:tc>
          <w:tcPr>
            <w:tcW w:w="4680" w:type="dxa"/>
          </w:tcPr>
          <w:p w14:paraId="5060BA53" w14:textId="1156A291" w:rsidR="00E6237F" w:rsidRPr="00123CD6" w:rsidRDefault="00123CD6" w:rsidP="008A2241">
            <w:pPr>
              <w:rPr>
                <w:rFonts w:ascii="IBM Plex Sans" w:hAnsi="IBM Plex Sans" w:cs="Helvetica Neue"/>
                <w:color w:val="1F1F1F"/>
              </w:rPr>
            </w:pPr>
            <w:r w:rsidRPr="00352198">
              <w:rPr>
                <w:rFonts w:ascii="IBM Plex Sans" w:hAnsi="IBM Plex Sans" w:cs="Helvetica Neue"/>
                <w:color w:val="1F1F1F"/>
              </w:rPr>
              <w:t>Yes, this is based on the client</w:t>
            </w:r>
            <w:r w:rsidR="00352198">
              <w:rPr>
                <w:rFonts w:ascii="IBM Plex Sans" w:hAnsi="IBM Plex Sans" w:cs="Helvetica Neue"/>
                <w:color w:val="1F1F1F"/>
              </w:rPr>
              <w:t xml:space="preserve"> </w:t>
            </w:r>
            <w:r w:rsidRPr="00352198">
              <w:rPr>
                <w:rFonts w:ascii="IBM Plex Sans" w:hAnsi="IBM Plex Sans" w:cs="Helvetica Neue"/>
                <w:color w:val="1F1F1F"/>
              </w:rPr>
              <w:t>setting “Talent Record default view”. Note that this will be respected for the dark launch release in December.</w:t>
            </w:r>
          </w:p>
        </w:tc>
      </w:tr>
      <w:tr w:rsidR="00E6237F" w14:paraId="4793EA4C" w14:textId="77777777" w:rsidTr="00E6237F">
        <w:tc>
          <w:tcPr>
            <w:tcW w:w="4670" w:type="dxa"/>
          </w:tcPr>
          <w:p w14:paraId="63A66421" w14:textId="3186B775" w:rsidR="00E6237F" w:rsidRDefault="00352198" w:rsidP="008A2241">
            <w:pPr>
              <w:rPr>
                <w:rFonts w:ascii="IBM Plex Sans" w:hAnsi="IBM Plex Sans" w:cs="Helvetica Neue"/>
                <w:color w:val="1F1F1F"/>
              </w:rPr>
            </w:pPr>
            <w:r>
              <w:rPr>
                <w:rFonts w:ascii="IBM Plex Sans" w:hAnsi="IBM Plex Sans" w:cs="Helvetica Neue"/>
                <w:color w:val="1F1F1F"/>
              </w:rPr>
              <w:t>C</w:t>
            </w:r>
            <w:r w:rsidR="006B5531" w:rsidRPr="006B5531">
              <w:rPr>
                <w:rFonts w:ascii="IBM Plex Sans" w:hAnsi="IBM Plex Sans" w:cs="Helvetica Neue"/>
                <w:color w:val="1F1F1F"/>
              </w:rPr>
              <w:t>an the elink be sent as a calendar to technical / HR interviewer</w:t>
            </w:r>
            <w:r>
              <w:rPr>
                <w:rFonts w:ascii="IBM Plex Sans" w:hAnsi="IBM Plex Sans" w:cs="Helvetica Neue"/>
                <w:color w:val="1F1F1F"/>
              </w:rPr>
              <w:t>?</w:t>
            </w:r>
          </w:p>
        </w:tc>
        <w:tc>
          <w:tcPr>
            <w:tcW w:w="4680" w:type="dxa"/>
          </w:tcPr>
          <w:p w14:paraId="015C28BF" w14:textId="1838DACC" w:rsidR="00E6237F" w:rsidRDefault="00AE1AA6" w:rsidP="008A2241">
            <w:pPr>
              <w:rPr>
                <w:rFonts w:ascii="IBM Plex Sans" w:hAnsi="IBM Plex Sans" w:cs="Helvetica Neue"/>
                <w:color w:val="1F1F1F"/>
              </w:rPr>
            </w:pPr>
            <w:r>
              <w:rPr>
                <w:rFonts w:ascii="IBM Plex Sans" w:hAnsi="IBM Plex Sans" w:cs="Helvetica Neue"/>
                <w:color w:val="1F1F1F"/>
              </w:rPr>
              <w:t>N</w:t>
            </w:r>
            <w:r w:rsidR="00717547" w:rsidRPr="00717547">
              <w:rPr>
                <w:rFonts w:ascii="IBM Plex Sans" w:hAnsi="IBM Plex Sans" w:cs="Helvetica Neue"/>
                <w:color w:val="1F1F1F"/>
              </w:rPr>
              <w:t>o</w:t>
            </w:r>
            <w:r w:rsidR="00352198">
              <w:rPr>
                <w:rFonts w:ascii="IBM Plex Sans" w:hAnsi="IBM Plex Sans" w:cs="Helvetica Neue"/>
                <w:color w:val="1F1F1F"/>
              </w:rPr>
              <w:t>,</w:t>
            </w:r>
            <w:r w:rsidR="00717547" w:rsidRPr="00717547">
              <w:rPr>
                <w:rFonts w:ascii="IBM Plex Sans" w:hAnsi="IBM Plex Sans" w:cs="Helvetica Neue"/>
                <w:color w:val="1F1F1F"/>
              </w:rPr>
              <w:t xml:space="preserve"> eLinks cannot be sent as a calendar invite.  </w:t>
            </w:r>
          </w:p>
        </w:tc>
      </w:tr>
      <w:tr w:rsidR="00E6237F" w:rsidRPr="008B0F72" w14:paraId="33EBABFD" w14:textId="77777777" w:rsidTr="00E6237F">
        <w:tc>
          <w:tcPr>
            <w:tcW w:w="4670" w:type="dxa"/>
          </w:tcPr>
          <w:p w14:paraId="4CF1F07B" w14:textId="09030548" w:rsidR="00E6237F" w:rsidRDefault="00261085">
            <w:pPr>
              <w:rPr>
                <w:rFonts w:ascii="IBM Plex Sans" w:hAnsi="IBM Plex Sans" w:cs="Helvetica Neue"/>
                <w:color w:val="1F1F1F"/>
              </w:rPr>
            </w:pPr>
            <w:r>
              <w:rPr>
                <w:rFonts w:ascii="IBM Plex Sans" w:hAnsi="IBM Plex Sans" w:cs="Helvetica Neue"/>
                <w:color w:val="1F1F1F"/>
              </w:rPr>
              <w:t>I</w:t>
            </w:r>
            <w:r w:rsidR="00717547" w:rsidRPr="00717547">
              <w:rPr>
                <w:rFonts w:ascii="IBM Plex Sans" w:hAnsi="IBM Plex Sans" w:cs="Helvetica Neue"/>
                <w:color w:val="1F1F1F"/>
              </w:rPr>
              <w:t>s the feedback a public comment on the talent record?</w:t>
            </w:r>
          </w:p>
        </w:tc>
        <w:tc>
          <w:tcPr>
            <w:tcW w:w="4680" w:type="dxa"/>
          </w:tcPr>
          <w:p w14:paraId="78A38329" w14:textId="582E8F09" w:rsidR="00E6237F" w:rsidRDefault="00717547">
            <w:pPr>
              <w:rPr>
                <w:rFonts w:ascii="IBM Plex Sans" w:hAnsi="IBM Plex Sans" w:cs="Helvetica Neue"/>
                <w:color w:val="1F1F1F"/>
              </w:rPr>
            </w:pPr>
            <w:r>
              <w:rPr>
                <w:rFonts w:ascii="IBM Plex Sans" w:hAnsi="IBM Plex Sans" w:cs="Helvetica Neue"/>
                <w:color w:val="1F1F1F"/>
              </w:rPr>
              <w:t>I</w:t>
            </w:r>
            <w:r w:rsidRPr="00717547">
              <w:rPr>
                <w:rFonts w:ascii="IBM Plex Sans" w:hAnsi="IBM Plex Sans" w:cs="Helvetica Neue"/>
                <w:color w:val="1F1F1F"/>
              </w:rPr>
              <w:t>f your organization uses the feedback option on eLinks currently it will carry over to the eLink DB - and yes, it's typically a public note, depending on the client setting you have</w:t>
            </w:r>
            <w:r w:rsidR="00352198">
              <w:rPr>
                <w:rFonts w:ascii="IBM Plex Sans" w:hAnsi="IBM Plex Sans" w:cs="Helvetica Neue"/>
                <w:color w:val="1F1F1F"/>
              </w:rPr>
              <w:t>.</w:t>
            </w:r>
          </w:p>
        </w:tc>
      </w:tr>
      <w:tr w:rsidR="00717547" w14:paraId="524FF53B" w14:textId="77777777" w:rsidTr="008A2241">
        <w:tc>
          <w:tcPr>
            <w:tcW w:w="4670" w:type="dxa"/>
          </w:tcPr>
          <w:p w14:paraId="2FB4B8ED" w14:textId="38C89CA8" w:rsidR="00717547" w:rsidRDefault="00352198" w:rsidP="008A2241">
            <w:pPr>
              <w:rPr>
                <w:rFonts w:ascii="IBM Plex Sans" w:hAnsi="IBM Plex Sans" w:cs="Helvetica Neue"/>
                <w:color w:val="1F1F1F"/>
              </w:rPr>
            </w:pPr>
            <w:bookmarkStart w:id="1" w:name="_Hlk56675059"/>
            <w:r>
              <w:rPr>
                <w:rFonts w:ascii="IBM Plex Sans" w:hAnsi="IBM Plex Sans" w:cs="Helvetica Neue"/>
                <w:color w:val="1F1F1F"/>
              </w:rPr>
              <w:t>W</w:t>
            </w:r>
            <w:r w:rsidR="00717547" w:rsidRPr="00F2556A">
              <w:rPr>
                <w:rFonts w:ascii="IBM Plex Sans" w:hAnsi="IBM Plex Sans" w:cs="Helvetica Neue"/>
                <w:color w:val="1F1F1F"/>
              </w:rPr>
              <w:t xml:space="preserve">here would they see the forms that they need to fill out? </w:t>
            </w:r>
            <w:r>
              <w:rPr>
                <w:rFonts w:ascii="IBM Plex Sans" w:hAnsi="IBM Plex Sans" w:cs="Helvetica Neue"/>
                <w:color w:val="1F1F1F"/>
              </w:rPr>
              <w:t>I</w:t>
            </w:r>
            <w:r w:rsidR="00717547" w:rsidRPr="00F2556A">
              <w:rPr>
                <w:rFonts w:ascii="IBM Plex Sans" w:hAnsi="IBM Plex Sans" w:cs="Helvetica Neue"/>
                <w:color w:val="1F1F1F"/>
              </w:rPr>
              <w:t>s it going to be in the "actions" tab?</w:t>
            </w:r>
          </w:p>
        </w:tc>
        <w:tc>
          <w:tcPr>
            <w:tcW w:w="4680" w:type="dxa"/>
          </w:tcPr>
          <w:p w14:paraId="43273603" w14:textId="03D1B3A6" w:rsidR="00717547" w:rsidRDefault="00352198" w:rsidP="008A2241">
            <w:pPr>
              <w:rPr>
                <w:rFonts w:ascii="IBM Plex Sans" w:hAnsi="IBM Plex Sans" w:cs="Helvetica Neue"/>
                <w:color w:val="1F1F1F"/>
              </w:rPr>
            </w:pPr>
            <w:r>
              <w:rPr>
                <w:rFonts w:ascii="IBM Plex Sans" w:hAnsi="IBM Plex Sans" w:cs="Helvetica Neue"/>
                <w:color w:val="1F1F1F"/>
              </w:rPr>
              <w:t>I</w:t>
            </w:r>
            <w:r w:rsidR="00F2556A" w:rsidRPr="00F2556A">
              <w:rPr>
                <w:rFonts w:ascii="IBM Plex Sans" w:hAnsi="IBM Plex Sans" w:cs="Helvetica Neue"/>
                <w:color w:val="1F1F1F"/>
              </w:rPr>
              <w:t>f looking within this view, yes - but you also have the cards on the dashboard to easily access the tasks needed to be completed</w:t>
            </w:r>
            <w:r>
              <w:rPr>
                <w:rFonts w:ascii="IBM Plex Sans" w:hAnsi="IBM Plex Sans" w:cs="Helvetica Neue"/>
                <w:color w:val="1F1F1F"/>
              </w:rPr>
              <w:t>.</w:t>
            </w:r>
          </w:p>
        </w:tc>
      </w:tr>
      <w:tr w:rsidR="00717547" w14:paraId="68110B12" w14:textId="77777777" w:rsidTr="008A2241">
        <w:tc>
          <w:tcPr>
            <w:tcW w:w="4670" w:type="dxa"/>
          </w:tcPr>
          <w:p w14:paraId="607FBC63" w14:textId="1EE5977C" w:rsidR="00717547" w:rsidRDefault="00717547" w:rsidP="008A2241">
            <w:pPr>
              <w:rPr>
                <w:rFonts w:ascii="IBM Plex Sans" w:hAnsi="IBM Plex Sans" w:cs="Helvetica Neue"/>
                <w:color w:val="1F1F1F"/>
              </w:rPr>
            </w:pPr>
            <w:r>
              <w:rPr>
                <w:rFonts w:ascii="IBM Plex Sans" w:hAnsi="IBM Plex Sans" w:cs="Helvetica Neue"/>
                <w:color w:val="1F1F1F"/>
              </w:rPr>
              <w:t>Once a candidate has been reviewed will it be removed from the “review Candidate tab”</w:t>
            </w:r>
            <w:r w:rsidR="00352198">
              <w:rPr>
                <w:rFonts w:ascii="IBM Plex Sans" w:hAnsi="IBM Plex Sans" w:cs="Helvetica Neue"/>
                <w:color w:val="1F1F1F"/>
              </w:rPr>
              <w:t>?</w:t>
            </w:r>
            <w:r>
              <w:rPr>
                <w:rFonts w:ascii="IBM Plex Sans" w:hAnsi="IBM Plex Sans" w:cs="Helvetica Neue"/>
                <w:color w:val="1F1F1F"/>
              </w:rPr>
              <w:t xml:space="preserve"> </w:t>
            </w:r>
          </w:p>
        </w:tc>
        <w:tc>
          <w:tcPr>
            <w:tcW w:w="4680" w:type="dxa"/>
          </w:tcPr>
          <w:p w14:paraId="1F6B07A5" w14:textId="60589EFB" w:rsidR="00717547" w:rsidRPr="00226E21" w:rsidRDefault="00717547" w:rsidP="008A2241">
            <w:pPr>
              <w:rPr>
                <w:rFonts w:ascii="IBM Plex Sans" w:hAnsi="IBM Plex Sans" w:cs="Helvetica Neue"/>
                <w:color w:val="00B050"/>
              </w:rPr>
            </w:pPr>
            <w:r>
              <w:rPr>
                <w:rFonts w:ascii="IBM Plex Sans" w:hAnsi="IBM Plex Sans" w:cs="Helvetica Neue"/>
                <w:color w:val="1F1F1F"/>
              </w:rPr>
              <w:t>No the candidate will stay in the list but a ti</w:t>
            </w:r>
            <w:r w:rsidR="00261085">
              <w:rPr>
                <w:rFonts w:ascii="IBM Plex Sans" w:hAnsi="IBM Plex Sans" w:cs="Helvetica Neue"/>
                <w:color w:val="1F1F1F"/>
              </w:rPr>
              <w:t>c</w:t>
            </w:r>
            <w:r>
              <w:rPr>
                <w:rFonts w:ascii="IBM Plex Sans" w:hAnsi="IBM Plex Sans" w:cs="Helvetica Neue"/>
                <w:color w:val="1F1F1F"/>
              </w:rPr>
              <w:t>k mark for those that have been viewed</w:t>
            </w:r>
            <w:r w:rsidR="00352198">
              <w:rPr>
                <w:rFonts w:ascii="IBM Plex Sans" w:hAnsi="IBM Plex Sans" w:cs="Helvetica Neue"/>
                <w:color w:val="1F1F1F"/>
              </w:rPr>
              <w:t>.</w:t>
            </w:r>
            <w:r w:rsidR="00226E21">
              <w:rPr>
                <w:rFonts w:ascii="IBM Plex Sans" w:hAnsi="IBM Plex Sans" w:cs="Helvetica Neue"/>
                <w:color w:val="1F1F1F"/>
              </w:rPr>
              <w:br/>
            </w:r>
            <w:r w:rsidR="00226E21" w:rsidRPr="00352198">
              <w:rPr>
                <w:rFonts w:ascii="IBM Plex Sans" w:hAnsi="IBM Plex Sans" w:cs="Helvetica Neue"/>
                <w:color w:val="1F1F1F"/>
              </w:rPr>
              <w:t>The candidate will eventually be removed from the eLink dashboard when they are dispositioned within the req OR purged OR if it is past the 180 days mark since received</w:t>
            </w:r>
            <w:r w:rsidR="00352198">
              <w:rPr>
                <w:rFonts w:ascii="IBM Plex Sans" w:hAnsi="IBM Plex Sans" w:cs="Helvetica Neue"/>
                <w:color w:val="1F1F1F"/>
              </w:rPr>
              <w:t>.</w:t>
            </w:r>
          </w:p>
        </w:tc>
      </w:tr>
      <w:tr w:rsidR="00717547" w14:paraId="1A00B055" w14:textId="77777777" w:rsidTr="008A2241">
        <w:tc>
          <w:tcPr>
            <w:tcW w:w="4670" w:type="dxa"/>
          </w:tcPr>
          <w:p w14:paraId="70E2B257" w14:textId="2D43973D" w:rsidR="00717547" w:rsidRPr="00F2556A" w:rsidRDefault="00717547" w:rsidP="008A2241">
            <w:pPr>
              <w:rPr>
                <w:rFonts w:ascii="IBM Plex Sans" w:hAnsi="IBM Plex Sans" w:cs="Helvetica Neue"/>
                <w:color w:val="1F1F1F"/>
                <w:highlight w:val="green"/>
              </w:rPr>
            </w:pPr>
            <w:r w:rsidRPr="00635AFF">
              <w:rPr>
                <w:rFonts w:ascii="IBM Plex Sans" w:hAnsi="IBM Plex Sans" w:cs="Helvetica Neue"/>
                <w:color w:val="1F1F1F"/>
              </w:rPr>
              <w:t xml:space="preserve">If I sent </w:t>
            </w:r>
            <w:r w:rsidR="00261085" w:rsidRPr="00635AFF">
              <w:rPr>
                <w:rFonts w:ascii="IBM Plex Sans" w:hAnsi="IBM Plex Sans" w:cs="Helvetica Neue"/>
                <w:color w:val="1F1F1F"/>
              </w:rPr>
              <w:t>an</w:t>
            </w:r>
            <w:r w:rsidRPr="00635AFF">
              <w:rPr>
                <w:rFonts w:ascii="IBM Plex Sans" w:hAnsi="IBM Plex Sans" w:cs="Helvetica Neue"/>
                <w:color w:val="1F1F1F"/>
              </w:rPr>
              <w:t xml:space="preserve"> elink dashboard to multiple users will it change the status for everyone?</w:t>
            </w:r>
          </w:p>
        </w:tc>
        <w:tc>
          <w:tcPr>
            <w:tcW w:w="4680" w:type="dxa"/>
          </w:tcPr>
          <w:p w14:paraId="43E096A9" w14:textId="567DE87A" w:rsidR="00717547" w:rsidRPr="00635AFF" w:rsidRDefault="00635AFF" w:rsidP="008A2241">
            <w:pPr>
              <w:rPr>
                <w:rFonts w:ascii="IBM Plex Sans" w:hAnsi="IBM Plex Sans" w:cs="Helvetica Neue"/>
                <w:color w:val="1F1F1F"/>
              </w:rPr>
            </w:pPr>
            <w:r>
              <w:rPr>
                <w:rFonts w:ascii="IBM Plex Sans" w:hAnsi="IBM Plex Sans" w:cs="Helvetica Neue"/>
                <w:color w:val="1F1F1F"/>
              </w:rPr>
              <w:t>If any HR status update happens for that req, then yes, the same would be displayed/updated in all users view.</w:t>
            </w:r>
          </w:p>
        </w:tc>
      </w:tr>
      <w:tr w:rsidR="00717547" w14:paraId="30B0C190" w14:textId="77777777" w:rsidTr="008A2241">
        <w:tc>
          <w:tcPr>
            <w:tcW w:w="4670" w:type="dxa"/>
          </w:tcPr>
          <w:p w14:paraId="277965AD" w14:textId="3EB39A63" w:rsidR="00717547" w:rsidRPr="00F2556A" w:rsidRDefault="00717547" w:rsidP="008A2241">
            <w:pPr>
              <w:rPr>
                <w:rFonts w:ascii="IBM Plex Sans" w:hAnsi="IBM Plex Sans" w:cs="Helvetica Neue"/>
                <w:color w:val="1F1F1F"/>
                <w:highlight w:val="green"/>
              </w:rPr>
            </w:pPr>
            <w:r w:rsidRPr="000A77CF">
              <w:rPr>
                <w:rFonts w:ascii="IBM Plex Sans" w:hAnsi="IBM Plex Sans" w:cs="Helvetica Neue"/>
                <w:color w:val="1F1F1F"/>
              </w:rPr>
              <w:t xml:space="preserve">If </w:t>
            </w:r>
            <w:r w:rsidR="000A77CF" w:rsidRPr="000A77CF">
              <w:rPr>
                <w:rFonts w:ascii="IBM Plex Sans" w:hAnsi="IBM Plex Sans" w:cs="Helvetica Neue"/>
                <w:color w:val="1F1F1F"/>
              </w:rPr>
              <w:t>people,</w:t>
            </w:r>
            <w:r w:rsidRPr="000A77CF">
              <w:rPr>
                <w:rFonts w:ascii="IBM Plex Sans" w:hAnsi="IBM Plex Sans" w:cs="Helvetica Neue"/>
                <w:color w:val="1F1F1F"/>
              </w:rPr>
              <w:t xml:space="preserve"> make </w:t>
            </w:r>
            <w:r w:rsidR="00F2556A" w:rsidRPr="000A77CF">
              <w:rPr>
                <w:rFonts w:ascii="IBM Plex Sans" w:hAnsi="IBM Plex Sans" w:cs="Helvetica Neue"/>
                <w:color w:val="1F1F1F"/>
              </w:rPr>
              <w:t>a change to the same candidate will those changes reflect to others?</w:t>
            </w:r>
            <w:r w:rsidR="00F2556A" w:rsidRPr="00F2556A">
              <w:rPr>
                <w:rFonts w:ascii="IBM Plex Sans" w:hAnsi="IBM Plex Sans" w:cs="Helvetica Neue"/>
                <w:color w:val="1F1F1F"/>
                <w:highlight w:val="green"/>
              </w:rPr>
              <w:t xml:space="preserve"> </w:t>
            </w:r>
          </w:p>
        </w:tc>
        <w:tc>
          <w:tcPr>
            <w:tcW w:w="4680" w:type="dxa"/>
          </w:tcPr>
          <w:p w14:paraId="773E6B8C" w14:textId="48ADFBBC" w:rsidR="00717547" w:rsidRPr="00226E21" w:rsidRDefault="00226E21" w:rsidP="008A2241">
            <w:pPr>
              <w:rPr>
                <w:rFonts w:ascii="IBM Plex Sans" w:hAnsi="IBM Plex Sans" w:cs="Helvetica Neue"/>
                <w:color w:val="1F1F1F"/>
              </w:rPr>
            </w:pPr>
            <w:r w:rsidRPr="000A77CF">
              <w:rPr>
                <w:rFonts w:ascii="IBM Plex Sans" w:hAnsi="IBM Plex Sans" w:cs="Helvetica Neue"/>
                <w:color w:val="1F1F1F"/>
              </w:rPr>
              <w:t>Yes, this is same as in BrassRing.</w:t>
            </w:r>
          </w:p>
        </w:tc>
      </w:tr>
      <w:tr w:rsidR="00717547" w14:paraId="38B38B9C" w14:textId="77777777" w:rsidTr="008A2241">
        <w:tc>
          <w:tcPr>
            <w:tcW w:w="4670" w:type="dxa"/>
          </w:tcPr>
          <w:p w14:paraId="07FE73C7" w14:textId="459DB7C3" w:rsidR="00717547" w:rsidRPr="00717547" w:rsidRDefault="00717547" w:rsidP="008A2241">
            <w:pPr>
              <w:rPr>
                <w:rFonts w:ascii="IBM Plex Sans" w:hAnsi="IBM Plex Sans" w:cs="Helvetica Neue"/>
                <w:color w:val="1F1F1F"/>
                <w:highlight w:val="green"/>
              </w:rPr>
            </w:pPr>
            <w:r w:rsidRPr="000A77CF">
              <w:rPr>
                <w:rFonts w:ascii="IBM Plex Sans" w:hAnsi="IBM Plex Sans" w:cs="Helvetica Neue"/>
                <w:color w:val="1F1F1F"/>
              </w:rPr>
              <w:lastRenderedPageBreak/>
              <w:t>Last view data unique to re</w:t>
            </w:r>
            <w:r w:rsidR="000A77CF">
              <w:rPr>
                <w:rFonts w:ascii="IBM Plex Sans" w:hAnsi="IBM Plex Sans" w:cs="Helvetica Neue"/>
                <w:color w:val="1F1F1F"/>
              </w:rPr>
              <w:t>q</w:t>
            </w:r>
            <w:r w:rsidRPr="000A77CF">
              <w:rPr>
                <w:rFonts w:ascii="IBM Plex Sans" w:hAnsi="IBM Plex Sans" w:cs="Helvetica Neue"/>
                <w:color w:val="1F1F1F"/>
              </w:rPr>
              <w:t xml:space="preserve"> or candidate.</w:t>
            </w:r>
            <w:r>
              <w:rPr>
                <w:rFonts w:ascii="IBM Plex Sans" w:hAnsi="IBM Plex Sans" w:cs="Helvetica Neue"/>
                <w:color w:val="1F1F1F"/>
                <w:highlight w:val="green"/>
              </w:rPr>
              <w:t xml:space="preserve"> </w:t>
            </w:r>
          </w:p>
        </w:tc>
        <w:tc>
          <w:tcPr>
            <w:tcW w:w="4680" w:type="dxa"/>
          </w:tcPr>
          <w:p w14:paraId="47AC5130" w14:textId="28443F6B" w:rsidR="00717547" w:rsidRPr="00226E21" w:rsidRDefault="00226E21" w:rsidP="008A2241">
            <w:pPr>
              <w:rPr>
                <w:rFonts w:ascii="IBM Plex Sans" w:hAnsi="IBM Plex Sans" w:cs="Helvetica Neue"/>
                <w:color w:val="1F1F1F"/>
              </w:rPr>
            </w:pPr>
            <w:r w:rsidRPr="000A77CF">
              <w:rPr>
                <w:rFonts w:ascii="IBM Plex Sans" w:hAnsi="IBM Plex Sans" w:cs="Helvetica Neue"/>
                <w:color w:val="1F1F1F"/>
              </w:rPr>
              <w:t>Unique to the user, candidate and req combination.</w:t>
            </w:r>
          </w:p>
        </w:tc>
      </w:tr>
      <w:tr w:rsidR="00717547" w14:paraId="7113E14C" w14:textId="77777777" w:rsidTr="008A2241">
        <w:tc>
          <w:tcPr>
            <w:tcW w:w="4670" w:type="dxa"/>
          </w:tcPr>
          <w:p w14:paraId="5AFFAC19" w14:textId="7D8CAC2C" w:rsidR="00717547" w:rsidRDefault="00F2556A" w:rsidP="008A2241">
            <w:pPr>
              <w:rPr>
                <w:rFonts w:ascii="IBM Plex Sans" w:hAnsi="IBM Plex Sans" w:cs="Helvetica Neue"/>
                <w:color w:val="1F1F1F"/>
              </w:rPr>
            </w:pPr>
            <w:r w:rsidRPr="00F2556A">
              <w:rPr>
                <w:rFonts w:ascii="IBM Plex Sans" w:hAnsi="IBM Plex Sans" w:cs="Helvetica Neue"/>
                <w:color w:val="1F1F1F"/>
              </w:rPr>
              <w:t>Is there a way to remove candidates/reqs intentionally? Or are the candidates/reqs going to remain forever and we just have to monitor the date viewed?</w:t>
            </w:r>
          </w:p>
        </w:tc>
        <w:tc>
          <w:tcPr>
            <w:tcW w:w="4680" w:type="dxa"/>
          </w:tcPr>
          <w:p w14:paraId="1D7A1F6A" w14:textId="0C50F340" w:rsidR="00717547" w:rsidRDefault="00D57BFF" w:rsidP="008A2241">
            <w:pPr>
              <w:rPr>
                <w:rFonts w:ascii="IBM Plex Sans" w:hAnsi="IBM Plex Sans" w:cs="Helvetica Neue"/>
                <w:color w:val="1F1F1F"/>
              </w:rPr>
            </w:pPr>
            <w:r>
              <w:rPr>
                <w:rFonts w:ascii="IBM Plex Sans" w:hAnsi="IBM Plex Sans" w:cs="Helvetica Neue"/>
                <w:color w:val="1F1F1F"/>
              </w:rPr>
              <w:t>T</w:t>
            </w:r>
            <w:r w:rsidR="00F2556A" w:rsidRPr="00F2556A">
              <w:rPr>
                <w:rFonts w:ascii="IBM Plex Sans" w:hAnsi="IBM Plex Sans" w:cs="Helvetica Neue"/>
                <w:color w:val="1F1F1F"/>
              </w:rPr>
              <w:t>he data will be in the eLink dashboard for 180 days.  We have an enhancement coming early next year to make that configurable for your organization</w:t>
            </w:r>
            <w:r>
              <w:rPr>
                <w:rFonts w:ascii="IBM Plex Sans" w:hAnsi="IBM Plex Sans" w:cs="Helvetica Neue"/>
                <w:color w:val="1F1F1F"/>
              </w:rPr>
              <w:t>.</w:t>
            </w:r>
            <w:r w:rsidR="004D001A">
              <w:rPr>
                <w:rFonts w:ascii="IBM Plex Sans" w:hAnsi="IBM Plex Sans" w:cs="Helvetica Neue"/>
                <w:color w:val="1F1F1F"/>
              </w:rPr>
              <w:t xml:space="preserve"> </w:t>
            </w:r>
            <w:r w:rsidR="004D001A" w:rsidRPr="004D001A">
              <w:rPr>
                <w:rFonts w:ascii="IBM Plex Sans" w:hAnsi="IBM Plex Sans" w:cs="Helvetica Neue"/>
                <w:color w:val="1F1F1F"/>
              </w:rPr>
              <w:t xml:space="preserve">If a candidate is removed from a </w:t>
            </w:r>
            <w:proofErr w:type="gramStart"/>
            <w:r w:rsidR="004D001A" w:rsidRPr="004D001A">
              <w:rPr>
                <w:rFonts w:ascii="IBM Plex Sans" w:hAnsi="IBM Plex Sans" w:cs="Helvetica Neue"/>
                <w:color w:val="1F1F1F"/>
              </w:rPr>
              <w:t>req, or</w:t>
            </w:r>
            <w:proofErr w:type="gramEnd"/>
            <w:r w:rsidR="004D001A" w:rsidRPr="004D001A">
              <w:rPr>
                <w:rFonts w:ascii="IBM Plex Sans" w:hAnsi="IBM Plex Sans" w:cs="Helvetica Neue"/>
                <w:color w:val="1F1F1F"/>
              </w:rPr>
              <w:t xml:space="preserve"> purged from the system - they will not be visible in the eLink dashboard</w:t>
            </w:r>
            <w:r>
              <w:rPr>
                <w:rFonts w:ascii="IBM Plex Sans" w:hAnsi="IBM Plex Sans" w:cs="Helvetica Neue"/>
                <w:color w:val="1F1F1F"/>
              </w:rPr>
              <w:t>.</w:t>
            </w:r>
          </w:p>
        </w:tc>
      </w:tr>
      <w:tr w:rsidR="00717547" w14:paraId="22E2FEE7" w14:textId="77777777" w:rsidTr="008A2241">
        <w:tc>
          <w:tcPr>
            <w:tcW w:w="4670" w:type="dxa"/>
          </w:tcPr>
          <w:p w14:paraId="22B71EDE" w14:textId="5CBAE389" w:rsidR="00717547" w:rsidRDefault="004D001A" w:rsidP="008A2241">
            <w:pPr>
              <w:rPr>
                <w:rFonts w:ascii="IBM Plex Sans" w:hAnsi="IBM Plex Sans" w:cs="Helvetica Neue"/>
                <w:color w:val="1F1F1F"/>
              </w:rPr>
            </w:pPr>
            <w:r w:rsidRPr="004D001A">
              <w:rPr>
                <w:rFonts w:ascii="IBM Plex Sans" w:hAnsi="IBM Plex Sans" w:cs="Helvetica Neue"/>
                <w:color w:val="1F1F1F"/>
              </w:rPr>
              <w:t>Does this dashboard work with Smart Approval?</w:t>
            </w:r>
          </w:p>
        </w:tc>
        <w:tc>
          <w:tcPr>
            <w:tcW w:w="4680" w:type="dxa"/>
          </w:tcPr>
          <w:p w14:paraId="6627E0AB" w14:textId="06890D50" w:rsidR="00717547" w:rsidRDefault="004D001A" w:rsidP="008A2241">
            <w:pPr>
              <w:rPr>
                <w:rFonts w:ascii="IBM Plex Sans" w:hAnsi="IBM Plex Sans" w:cs="Helvetica Neue"/>
                <w:color w:val="1F1F1F"/>
              </w:rPr>
            </w:pPr>
            <w:r>
              <w:rPr>
                <w:rFonts w:ascii="IBM Plex Sans" w:hAnsi="IBM Plex Sans" w:cs="Helvetica Neue"/>
                <w:color w:val="1F1F1F"/>
              </w:rPr>
              <w:t>Y</w:t>
            </w:r>
            <w:r w:rsidRPr="004D001A">
              <w:rPr>
                <w:rFonts w:ascii="IBM Plex Sans" w:hAnsi="IBM Plex Sans" w:cs="Helvetica Neue"/>
                <w:color w:val="1F1F1F"/>
              </w:rPr>
              <w:t>es - this works with Smart Approval</w:t>
            </w:r>
            <w:r w:rsidR="00C32174">
              <w:rPr>
                <w:rFonts w:ascii="IBM Plex Sans" w:hAnsi="IBM Plex Sans" w:cs="Helvetica Neue"/>
                <w:color w:val="1F1F1F"/>
              </w:rPr>
              <w:t>.</w:t>
            </w:r>
          </w:p>
        </w:tc>
      </w:tr>
      <w:tr w:rsidR="00717547" w14:paraId="469C2185" w14:textId="77777777" w:rsidTr="008A2241">
        <w:tc>
          <w:tcPr>
            <w:tcW w:w="4670" w:type="dxa"/>
          </w:tcPr>
          <w:p w14:paraId="7959A447" w14:textId="02A702F6" w:rsidR="00717547" w:rsidRDefault="004D001A" w:rsidP="008A2241">
            <w:pPr>
              <w:rPr>
                <w:rFonts w:ascii="IBM Plex Sans" w:hAnsi="IBM Plex Sans" w:cs="Helvetica Neue"/>
                <w:color w:val="1F1F1F"/>
              </w:rPr>
            </w:pPr>
            <w:r w:rsidRPr="00DC0D1E">
              <w:rPr>
                <w:rFonts w:ascii="IBM Plex Sans" w:hAnsi="IBM Plex Sans" w:cs="Helvetica Neue"/>
                <w:color w:val="1F1F1F"/>
              </w:rPr>
              <w:t>If there are additional approvers does the recruiter have to take action to send an elink to the next approver?</w:t>
            </w:r>
            <w:r>
              <w:rPr>
                <w:rFonts w:ascii="IBM Plex Sans" w:hAnsi="IBM Plex Sans" w:cs="Helvetica Neue"/>
                <w:color w:val="1F1F1F"/>
              </w:rPr>
              <w:t xml:space="preserve"> </w:t>
            </w:r>
          </w:p>
        </w:tc>
        <w:tc>
          <w:tcPr>
            <w:tcW w:w="4680" w:type="dxa"/>
          </w:tcPr>
          <w:p w14:paraId="7F00391E" w14:textId="1722C2C0" w:rsidR="00717547" w:rsidRDefault="00261085" w:rsidP="008A2241">
            <w:pPr>
              <w:rPr>
                <w:rFonts w:ascii="IBM Plex Sans" w:hAnsi="IBM Plex Sans" w:cs="Helvetica Neue"/>
                <w:color w:val="1F1F1F"/>
              </w:rPr>
            </w:pPr>
            <w:r>
              <w:rPr>
                <w:rFonts w:ascii="IBM Plex Sans" w:hAnsi="IBM Plex Sans" w:cs="Helvetica Neue"/>
                <w:color w:val="1F1F1F"/>
              </w:rPr>
              <w:t>No. The approval functionality works just as it does today. Once the first approver approves, the next approver will get the email to approve (including the link to the eLink DB).</w:t>
            </w:r>
          </w:p>
        </w:tc>
      </w:tr>
      <w:tr w:rsidR="00717547" w14:paraId="3F7C0979" w14:textId="77777777" w:rsidTr="008A2241">
        <w:tc>
          <w:tcPr>
            <w:tcW w:w="4670" w:type="dxa"/>
          </w:tcPr>
          <w:p w14:paraId="6CFFE27C" w14:textId="1F1D53F0" w:rsidR="00717547" w:rsidRDefault="00C32174" w:rsidP="008A2241">
            <w:pPr>
              <w:rPr>
                <w:rFonts w:ascii="IBM Plex Sans" w:hAnsi="IBM Plex Sans" w:cs="Helvetica Neue"/>
                <w:color w:val="1F1F1F"/>
              </w:rPr>
            </w:pPr>
            <w:r>
              <w:rPr>
                <w:rFonts w:ascii="IBM Plex Sans" w:hAnsi="IBM Plex Sans" w:cs="Helvetica Neue"/>
                <w:color w:val="1F1F1F"/>
              </w:rPr>
              <w:t>W</w:t>
            </w:r>
            <w:r w:rsidR="004D001A" w:rsidRPr="004D001A">
              <w:rPr>
                <w:rFonts w:ascii="IBM Plex Sans" w:hAnsi="IBM Plex Sans" w:cs="Helvetica Neue"/>
                <w:color w:val="1F1F1F"/>
              </w:rPr>
              <w:t>e use RAM to send communication templates with forms to complete for our hiring managers.  Would it still work with e-link dashboard?</w:t>
            </w:r>
          </w:p>
        </w:tc>
        <w:tc>
          <w:tcPr>
            <w:tcW w:w="4680" w:type="dxa"/>
          </w:tcPr>
          <w:p w14:paraId="2FA09B8C" w14:textId="508076CA" w:rsidR="00717547" w:rsidRDefault="00D5342A" w:rsidP="008A2241">
            <w:pPr>
              <w:rPr>
                <w:rFonts w:ascii="IBM Plex Sans" w:hAnsi="IBM Plex Sans" w:cs="Helvetica Neue"/>
                <w:color w:val="1F1F1F"/>
              </w:rPr>
            </w:pPr>
            <w:r>
              <w:rPr>
                <w:rFonts w:ascii="IBM Plex Sans" w:hAnsi="IBM Plex Sans" w:cs="Helvetica Neue"/>
                <w:color w:val="1F1F1F"/>
              </w:rPr>
              <w:t>Y</w:t>
            </w:r>
            <w:r w:rsidRPr="004D001A">
              <w:rPr>
                <w:rFonts w:ascii="IBM Plex Sans" w:hAnsi="IBM Plex Sans" w:cs="Helvetica Neue"/>
                <w:color w:val="1F1F1F"/>
              </w:rPr>
              <w:t>es,</w:t>
            </w:r>
            <w:r w:rsidR="004D001A" w:rsidRPr="004D001A">
              <w:rPr>
                <w:rFonts w:ascii="IBM Plex Sans" w:hAnsi="IBM Plex Sans" w:cs="Helvetica Neue"/>
                <w:color w:val="1F1F1F"/>
              </w:rPr>
              <w:t xml:space="preserve"> we tested this. Forms sent via RAM will open via </w:t>
            </w:r>
            <w:r w:rsidR="004672B6" w:rsidRPr="004D001A">
              <w:rPr>
                <w:rFonts w:ascii="IBM Plex Sans" w:hAnsi="IBM Plex Sans" w:cs="Helvetica Neue"/>
                <w:color w:val="1F1F1F"/>
              </w:rPr>
              <w:t>ELink</w:t>
            </w:r>
            <w:r w:rsidR="004D001A" w:rsidRPr="004D001A">
              <w:rPr>
                <w:rFonts w:ascii="IBM Plex Sans" w:hAnsi="IBM Plex Sans" w:cs="Helvetica Neue"/>
                <w:color w:val="1F1F1F"/>
              </w:rPr>
              <w:t xml:space="preserve"> dashboard</w:t>
            </w:r>
            <w:r>
              <w:rPr>
                <w:rFonts w:ascii="IBM Plex Sans" w:hAnsi="IBM Plex Sans" w:cs="Helvetica Neue"/>
                <w:color w:val="1F1F1F"/>
              </w:rPr>
              <w:t>.</w:t>
            </w:r>
          </w:p>
        </w:tc>
      </w:tr>
      <w:tr w:rsidR="00717547" w14:paraId="5DB11F20" w14:textId="77777777" w:rsidTr="008A2241">
        <w:tc>
          <w:tcPr>
            <w:tcW w:w="4670" w:type="dxa"/>
          </w:tcPr>
          <w:p w14:paraId="148448F7" w14:textId="66C2234C" w:rsidR="00717547" w:rsidRDefault="00FF1317" w:rsidP="008A2241">
            <w:pPr>
              <w:rPr>
                <w:rFonts w:ascii="IBM Plex Sans" w:hAnsi="IBM Plex Sans" w:cs="Helvetica Neue"/>
                <w:color w:val="1F1F1F"/>
              </w:rPr>
            </w:pPr>
            <w:r>
              <w:rPr>
                <w:rFonts w:ascii="IBM Plex Sans" w:hAnsi="IBM Plex Sans" w:cs="Helvetica Neue"/>
                <w:color w:val="1F1F1F"/>
              </w:rPr>
              <w:t>S</w:t>
            </w:r>
            <w:r w:rsidRPr="004D001A">
              <w:rPr>
                <w:rFonts w:ascii="IBM Plex Sans" w:hAnsi="IBM Plex Sans" w:cs="Helvetica Neue"/>
                <w:color w:val="1F1F1F"/>
              </w:rPr>
              <w:t>o,</w:t>
            </w:r>
            <w:r w:rsidR="004D001A" w:rsidRPr="004D001A">
              <w:rPr>
                <w:rFonts w:ascii="IBM Plex Sans" w:hAnsi="IBM Plex Sans" w:cs="Helvetica Neue"/>
                <w:color w:val="1F1F1F"/>
              </w:rPr>
              <w:t xml:space="preserve"> for smart approval, users will no longer be sent then form/req specific approval link? </w:t>
            </w:r>
            <w:r>
              <w:rPr>
                <w:rFonts w:ascii="IBM Plex Sans" w:hAnsi="IBM Plex Sans" w:cs="Helvetica Neue"/>
                <w:color w:val="1F1F1F"/>
              </w:rPr>
              <w:t>O</w:t>
            </w:r>
            <w:r w:rsidR="004D001A" w:rsidRPr="004D001A">
              <w:rPr>
                <w:rFonts w:ascii="IBM Plex Sans" w:hAnsi="IBM Plex Sans" w:cs="Helvetica Neue"/>
                <w:color w:val="1F1F1F"/>
              </w:rPr>
              <w:t>nly a link to the elink dashboard?</w:t>
            </w:r>
          </w:p>
        </w:tc>
        <w:tc>
          <w:tcPr>
            <w:tcW w:w="4680" w:type="dxa"/>
          </w:tcPr>
          <w:p w14:paraId="31EFF5B0" w14:textId="55E63429" w:rsidR="00717547" w:rsidRDefault="00261085" w:rsidP="008A2241">
            <w:pPr>
              <w:rPr>
                <w:rFonts w:ascii="IBM Plex Sans" w:hAnsi="IBM Plex Sans" w:cs="Helvetica Neue"/>
                <w:color w:val="1F1F1F"/>
              </w:rPr>
            </w:pPr>
            <w:r>
              <w:rPr>
                <w:rFonts w:ascii="IBM Plex Sans" w:hAnsi="IBM Plex Sans" w:cs="Helvetica Neue"/>
                <w:color w:val="1F1F1F"/>
              </w:rPr>
              <w:t xml:space="preserve">Users will get an email as they do today however the email will have a link to the form/req for approval and a link to the eLink DB (format of the email will change as well to the new look). </w:t>
            </w:r>
          </w:p>
        </w:tc>
      </w:tr>
      <w:tr w:rsidR="00717547" w14:paraId="25943EAB" w14:textId="77777777" w:rsidTr="008A2241">
        <w:tc>
          <w:tcPr>
            <w:tcW w:w="4670" w:type="dxa"/>
          </w:tcPr>
          <w:p w14:paraId="6F0405AF" w14:textId="3EF682EC" w:rsidR="00717547" w:rsidRDefault="00CA0DA6" w:rsidP="008A2241">
            <w:pPr>
              <w:rPr>
                <w:rFonts w:ascii="IBM Plex Sans" w:hAnsi="IBM Plex Sans" w:cs="Helvetica Neue"/>
                <w:color w:val="1F1F1F"/>
              </w:rPr>
            </w:pPr>
            <w:r>
              <w:rPr>
                <w:rFonts w:ascii="IBM Plex Sans" w:hAnsi="IBM Plex Sans" w:cs="Helvetica Neue"/>
                <w:color w:val="1F1F1F"/>
              </w:rPr>
              <w:t>A</w:t>
            </w:r>
            <w:r w:rsidR="004C4A82" w:rsidRPr="004C4A82">
              <w:rPr>
                <w:rFonts w:ascii="IBM Plex Sans" w:hAnsi="IBM Plex Sans" w:cs="Helvetica Neue"/>
                <w:color w:val="1F1F1F"/>
              </w:rPr>
              <w:t>re you able to give us a rough estimate of aiming for Q1 Q2 go live?</w:t>
            </w:r>
          </w:p>
        </w:tc>
        <w:tc>
          <w:tcPr>
            <w:tcW w:w="4680" w:type="dxa"/>
          </w:tcPr>
          <w:p w14:paraId="085AFC78" w14:textId="12096237" w:rsidR="00717547" w:rsidRDefault="00261085" w:rsidP="008A2241">
            <w:pPr>
              <w:rPr>
                <w:rFonts w:ascii="IBM Plex Sans" w:hAnsi="IBM Plex Sans" w:cs="Helvetica Neue"/>
                <w:color w:val="1F1F1F"/>
              </w:rPr>
            </w:pPr>
            <w:r>
              <w:rPr>
                <w:rFonts w:ascii="IBM Plex Sans" w:hAnsi="IBM Plex Sans" w:cs="Helvetica Neue"/>
                <w:color w:val="1F1F1F"/>
              </w:rPr>
              <w:t>We are aiming for Q1 2021</w:t>
            </w:r>
            <w:r w:rsidR="00CA0DA6">
              <w:rPr>
                <w:rFonts w:ascii="IBM Plex Sans" w:hAnsi="IBM Plex Sans" w:cs="Helvetica Neue"/>
                <w:color w:val="1F1F1F"/>
              </w:rPr>
              <w:t>.</w:t>
            </w:r>
          </w:p>
        </w:tc>
      </w:tr>
      <w:tr w:rsidR="00717547" w14:paraId="065D7CB0" w14:textId="77777777" w:rsidTr="008A2241">
        <w:tc>
          <w:tcPr>
            <w:tcW w:w="4670" w:type="dxa"/>
          </w:tcPr>
          <w:p w14:paraId="4334ED01" w14:textId="0BB86671" w:rsidR="00717547" w:rsidRDefault="00F714D4" w:rsidP="008A2241">
            <w:pPr>
              <w:rPr>
                <w:rFonts w:ascii="IBM Plex Sans" w:hAnsi="IBM Plex Sans" w:cs="Helvetica Neue"/>
                <w:color w:val="1F1F1F"/>
              </w:rPr>
            </w:pPr>
            <w:r>
              <w:rPr>
                <w:rFonts w:ascii="IBM Plex Sans" w:hAnsi="IBM Plex Sans" w:cs="Helvetica Neue"/>
                <w:color w:val="1F1F1F"/>
              </w:rPr>
              <w:t xml:space="preserve">Will using the new eLink dashboard be optional? </w:t>
            </w:r>
          </w:p>
        </w:tc>
        <w:tc>
          <w:tcPr>
            <w:tcW w:w="4680" w:type="dxa"/>
          </w:tcPr>
          <w:p w14:paraId="607512C2" w14:textId="110075C4" w:rsidR="00717547" w:rsidRDefault="00A9620D" w:rsidP="008A2241">
            <w:pPr>
              <w:rPr>
                <w:rFonts w:ascii="IBM Plex Sans" w:hAnsi="IBM Plex Sans" w:cs="Helvetica Neue"/>
                <w:color w:val="1F1F1F"/>
              </w:rPr>
            </w:pPr>
            <w:r>
              <w:rPr>
                <w:rFonts w:ascii="IBM Plex Sans" w:hAnsi="IBM Plex Sans" w:cs="Helvetica Neue"/>
                <w:color w:val="1F1F1F"/>
              </w:rPr>
              <w:t>No,</w:t>
            </w:r>
            <w:r w:rsidR="00F714D4">
              <w:rPr>
                <w:rFonts w:ascii="IBM Plex Sans" w:hAnsi="IBM Plex Sans" w:cs="Helvetica Neue"/>
                <w:color w:val="1F1F1F"/>
              </w:rPr>
              <w:t xml:space="preserve"> the plan is to turn it on for everyone, once available. </w:t>
            </w:r>
            <w:r w:rsidR="00261085">
              <w:rPr>
                <w:rFonts w:ascii="IBM Plex Sans" w:hAnsi="IBM Plex Sans" w:cs="Helvetica Neue"/>
                <w:color w:val="1F1F1F"/>
              </w:rPr>
              <w:t>(</w:t>
            </w:r>
            <w:r>
              <w:rPr>
                <w:rFonts w:ascii="IBM Plex Sans" w:hAnsi="IBM Plex Sans" w:cs="Helvetica Neue"/>
                <w:color w:val="1F1F1F"/>
              </w:rPr>
              <w:t>V</w:t>
            </w:r>
            <w:r w:rsidR="00261085">
              <w:rPr>
                <w:rFonts w:ascii="IBM Plex Sans" w:hAnsi="IBM Plex Sans" w:cs="Helvetica Neue"/>
                <w:color w:val="1F1F1F"/>
              </w:rPr>
              <w:t>isible change)</w:t>
            </w:r>
          </w:p>
        </w:tc>
      </w:tr>
      <w:tr w:rsidR="00E6237F" w:rsidRPr="008B0F72" w14:paraId="4D641732" w14:textId="77777777" w:rsidTr="00E6237F">
        <w:tc>
          <w:tcPr>
            <w:tcW w:w="4670" w:type="dxa"/>
          </w:tcPr>
          <w:p w14:paraId="743F14A4" w14:textId="456274B5" w:rsidR="00E6237F" w:rsidRDefault="00F714D4">
            <w:pPr>
              <w:rPr>
                <w:rFonts w:ascii="IBM Plex Sans" w:hAnsi="IBM Plex Sans" w:cs="Helvetica Neue"/>
                <w:color w:val="1F1F1F"/>
              </w:rPr>
            </w:pPr>
            <w:r w:rsidRPr="00F714D4">
              <w:rPr>
                <w:rFonts w:ascii="IBM Plex Sans" w:hAnsi="IBM Plex Sans" w:cs="Helvetica Neue"/>
                <w:color w:val="1F1F1F"/>
              </w:rPr>
              <w:t xml:space="preserve">If we disable the user from having access to see the elink dashboard, can they still click on the </w:t>
            </w:r>
            <w:r w:rsidR="00CA0DA6" w:rsidRPr="00F714D4">
              <w:rPr>
                <w:rFonts w:ascii="IBM Plex Sans" w:hAnsi="IBM Plex Sans" w:cs="Helvetica Neue"/>
                <w:color w:val="1F1F1F"/>
              </w:rPr>
              <w:t>eLinks</w:t>
            </w:r>
            <w:r w:rsidRPr="00F714D4">
              <w:rPr>
                <w:rFonts w:ascii="IBM Plex Sans" w:hAnsi="IBM Plex Sans" w:cs="Helvetica Neue"/>
                <w:color w:val="1F1F1F"/>
              </w:rPr>
              <w:t xml:space="preserve"> they </w:t>
            </w:r>
            <w:r w:rsidR="00261085" w:rsidRPr="00F714D4">
              <w:rPr>
                <w:rFonts w:ascii="IBM Plex Sans" w:hAnsi="IBM Plex Sans" w:cs="Helvetica Neue"/>
                <w:color w:val="1F1F1F"/>
              </w:rPr>
              <w:t>receive</w:t>
            </w:r>
            <w:r w:rsidRPr="00F714D4">
              <w:rPr>
                <w:rFonts w:ascii="IBM Plex Sans" w:hAnsi="IBM Plex Sans" w:cs="Helvetica Neue"/>
                <w:color w:val="1F1F1F"/>
              </w:rPr>
              <w:t xml:space="preserve"> in their emails to view the elink?</w:t>
            </w:r>
          </w:p>
        </w:tc>
        <w:tc>
          <w:tcPr>
            <w:tcW w:w="4680" w:type="dxa"/>
          </w:tcPr>
          <w:p w14:paraId="3307CD84" w14:textId="4ED71953" w:rsidR="00E6237F" w:rsidRDefault="00F714D4">
            <w:pPr>
              <w:rPr>
                <w:rFonts w:ascii="IBM Plex Sans" w:hAnsi="IBM Plex Sans" w:cs="Helvetica Neue"/>
                <w:color w:val="1F1F1F"/>
              </w:rPr>
            </w:pPr>
            <w:r>
              <w:rPr>
                <w:rFonts w:ascii="IBM Plex Sans" w:hAnsi="IBM Plex Sans" w:cs="Helvetica Neue"/>
                <w:color w:val="1F1F1F"/>
              </w:rPr>
              <w:t xml:space="preserve">No- it will disable all access to elink. </w:t>
            </w:r>
          </w:p>
        </w:tc>
      </w:tr>
      <w:tr w:rsidR="00E6237F" w:rsidRPr="008B0F72" w14:paraId="34834B6E" w14:textId="77777777" w:rsidTr="00E6237F">
        <w:tc>
          <w:tcPr>
            <w:tcW w:w="4670" w:type="dxa"/>
          </w:tcPr>
          <w:p w14:paraId="09124FD6" w14:textId="1BCFB611" w:rsidR="00E6237F" w:rsidRDefault="00F714D4">
            <w:pPr>
              <w:rPr>
                <w:rFonts w:ascii="IBM Plex Sans" w:hAnsi="IBM Plex Sans" w:cs="Helvetica Neue"/>
                <w:color w:val="1F1F1F"/>
              </w:rPr>
            </w:pPr>
            <w:r>
              <w:rPr>
                <w:rFonts w:ascii="IBM Plex Sans" w:hAnsi="IBM Plex Sans" w:cs="Helvetica Neue"/>
                <w:color w:val="1F1F1F"/>
              </w:rPr>
              <w:t xml:space="preserve">Is there a way to view the list of people with eLink access or can you only view </w:t>
            </w:r>
            <w:r w:rsidR="00CA0DA6">
              <w:rPr>
                <w:rFonts w:ascii="IBM Plex Sans" w:hAnsi="IBM Plex Sans" w:cs="Helvetica Neue"/>
                <w:color w:val="1F1F1F"/>
              </w:rPr>
              <w:t>individually?</w:t>
            </w:r>
            <w:r>
              <w:rPr>
                <w:rFonts w:ascii="IBM Plex Sans" w:hAnsi="IBM Plex Sans" w:cs="Helvetica Neue"/>
                <w:color w:val="1F1F1F"/>
              </w:rPr>
              <w:t xml:space="preserve"> </w:t>
            </w:r>
          </w:p>
        </w:tc>
        <w:tc>
          <w:tcPr>
            <w:tcW w:w="4680" w:type="dxa"/>
          </w:tcPr>
          <w:p w14:paraId="1E8D79B8" w14:textId="54423602" w:rsidR="00E6237F" w:rsidRDefault="00CA0DA6">
            <w:pPr>
              <w:rPr>
                <w:rFonts w:ascii="IBM Plex Sans" w:hAnsi="IBM Plex Sans" w:cs="Helvetica Neue"/>
                <w:color w:val="1F1F1F"/>
              </w:rPr>
            </w:pPr>
            <w:r>
              <w:rPr>
                <w:rFonts w:ascii="IBM Plex Sans" w:hAnsi="IBM Plex Sans" w:cs="Helvetica Neue"/>
                <w:color w:val="1F1F1F"/>
              </w:rPr>
              <w:t>No,</w:t>
            </w:r>
            <w:r w:rsidR="00F714D4">
              <w:rPr>
                <w:rFonts w:ascii="IBM Plex Sans" w:hAnsi="IBM Plex Sans" w:cs="Helvetica Neue"/>
                <w:color w:val="1F1F1F"/>
              </w:rPr>
              <w:t xml:space="preserve"> you would have to search for each one. </w:t>
            </w:r>
          </w:p>
        </w:tc>
      </w:tr>
      <w:tr w:rsidR="00E6237F" w:rsidRPr="008B0F72" w14:paraId="4C0B28AC" w14:textId="77777777" w:rsidTr="00E6237F">
        <w:tc>
          <w:tcPr>
            <w:tcW w:w="4670" w:type="dxa"/>
          </w:tcPr>
          <w:p w14:paraId="64C2CFCB" w14:textId="2B2D4196" w:rsidR="00E6237F" w:rsidRDefault="00CA0DA6">
            <w:pPr>
              <w:rPr>
                <w:rFonts w:ascii="IBM Plex Sans" w:hAnsi="IBM Plex Sans" w:cs="Helvetica Neue"/>
                <w:color w:val="1F1F1F"/>
              </w:rPr>
            </w:pPr>
            <w:r>
              <w:rPr>
                <w:rFonts w:ascii="IBM Plex Sans" w:hAnsi="IBM Plex Sans" w:cs="Helvetica Neue"/>
                <w:color w:val="1F1F1F"/>
              </w:rPr>
              <w:t>C</w:t>
            </w:r>
            <w:r w:rsidR="00F714D4" w:rsidRPr="00F714D4">
              <w:rPr>
                <w:rFonts w:ascii="IBM Plex Sans" w:hAnsi="IBM Plex Sans" w:cs="Helvetica Neue"/>
                <w:color w:val="1F1F1F"/>
              </w:rPr>
              <w:t>an you disable multiple users at one time</w:t>
            </w:r>
            <w:r w:rsidR="009E4DD8">
              <w:rPr>
                <w:rFonts w:ascii="IBM Plex Sans" w:hAnsi="IBM Plex Sans" w:cs="Helvetica Neue"/>
                <w:color w:val="1F1F1F"/>
              </w:rPr>
              <w:t>?</w:t>
            </w:r>
          </w:p>
        </w:tc>
        <w:tc>
          <w:tcPr>
            <w:tcW w:w="4680" w:type="dxa"/>
          </w:tcPr>
          <w:p w14:paraId="20AA9B0E" w14:textId="0239D5B0" w:rsidR="00E6237F" w:rsidRDefault="00F714D4">
            <w:pPr>
              <w:rPr>
                <w:rFonts w:ascii="IBM Plex Sans" w:hAnsi="IBM Plex Sans" w:cs="Helvetica Neue"/>
                <w:color w:val="1F1F1F"/>
              </w:rPr>
            </w:pPr>
            <w:r>
              <w:rPr>
                <w:rFonts w:ascii="IBM Plex Sans" w:hAnsi="IBM Plex Sans" w:cs="Helvetica Neue"/>
                <w:color w:val="1F1F1F"/>
              </w:rPr>
              <w:t xml:space="preserve">You </w:t>
            </w:r>
            <w:proofErr w:type="gramStart"/>
            <w:r>
              <w:rPr>
                <w:rFonts w:ascii="IBM Plex Sans" w:hAnsi="IBM Plex Sans" w:cs="Helvetica Neue"/>
                <w:color w:val="1F1F1F"/>
              </w:rPr>
              <w:t>have to</w:t>
            </w:r>
            <w:proofErr w:type="gramEnd"/>
            <w:r>
              <w:rPr>
                <w:rFonts w:ascii="IBM Plex Sans" w:hAnsi="IBM Plex Sans" w:cs="Helvetica Neue"/>
                <w:color w:val="1F1F1F"/>
              </w:rPr>
              <w:t xml:space="preserve"> disable one by one</w:t>
            </w:r>
            <w:r w:rsidR="009E4DD8">
              <w:rPr>
                <w:rFonts w:ascii="IBM Plex Sans" w:hAnsi="IBM Plex Sans" w:cs="Helvetica Neue"/>
                <w:color w:val="1F1F1F"/>
              </w:rPr>
              <w:t>.</w:t>
            </w:r>
          </w:p>
        </w:tc>
      </w:tr>
      <w:tr w:rsidR="00E6237F" w:rsidRPr="008B0F72" w14:paraId="35AA0169" w14:textId="77777777" w:rsidTr="00E6237F">
        <w:tc>
          <w:tcPr>
            <w:tcW w:w="4670" w:type="dxa"/>
          </w:tcPr>
          <w:p w14:paraId="38C818E6" w14:textId="13DB9A2F" w:rsidR="00E6237F" w:rsidRDefault="00F714D4">
            <w:pPr>
              <w:rPr>
                <w:rFonts w:ascii="IBM Plex Sans" w:hAnsi="IBM Plex Sans" w:cs="Helvetica Neue"/>
                <w:color w:val="1F1F1F"/>
              </w:rPr>
            </w:pPr>
            <w:r w:rsidRPr="006B5387">
              <w:rPr>
                <w:rFonts w:ascii="IBM Plex Sans" w:hAnsi="IBM Plex Sans" w:cs="Helvetica Neue"/>
                <w:color w:val="1F1F1F"/>
              </w:rPr>
              <w:t xml:space="preserve">Do we get to choose which </w:t>
            </w:r>
            <w:r w:rsidR="006B5387" w:rsidRPr="006B5387">
              <w:rPr>
                <w:rFonts w:ascii="IBM Plex Sans" w:hAnsi="IBM Plex Sans" w:cs="Helvetica Neue"/>
                <w:color w:val="1F1F1F"/>
              </w:rPr>
              <w:t>user type</w:t>
            </w:r>
            <w:r w:rsidRPr="006B5387">
              <w:rPr>
                <w:rFonts w:ascii="IBM Plex Sans" w:hAnsi="IBM Plex Sans" w:cs="Helvetica Neue"/>
                <w:color w:val="1F1F1F"/>
              </w:rPr>
              <w:t xml:space="preserve"> is the admin for this?</w:t>
            </w:r>
            <w:r>
              <w:rPr>
                <w:rFonts w:ascii="IBM Plex Sans" w:hAnsi="IBM Plex Sans" w:cs="Helvetica Neue"/>
                <w:color w:val="1F1F1F"/>
              </w:rPr>
              <w:t xml:space="preserve"> </w:t>
            </w:r>
          </w:p>
        </w:tc>
        <w:tc>
          <w:tcPr>
            <w:tcW w:w="4680" w:type="dxa"/>
          </w:tcPr>
          <w:p w14:paraId="6F6FF8D5" w14:textId="110D5DAC" w:rsidR="00E6237F" w:rsidRDefault="00F714D4">
            <w:pPr>
              <w:rPr>
                <w:rFonts w:ascii="IBM Plex Sans" w:hAnsi="IBM Plex Sans" w:cs="Helvetica Neue"/>
                <w:color w:val="1F1F1F"/>
              </w:rPr>
            </w:pPr>
            <w:r>
              <w:rPr>
                <w:rFonts w:ascii="IBM Plex Sans" w:hAnsi="IBM Plex Sans" w:cs="Helvetica Neue"/>
                <w:color w:val="1F1F1F"/>
              </w:rPr>
              <w:t xml:space="preserve">Access to admin+ is limited to users who have </w:t>
            </w:r>
            <w:r w:rsidR="006B5387">
              <w:rPr>
                <w:rFonts w:ascii="IBM Plex Sans" w:hAnsi="IBM Plex Sans" w:cs="Helvetica Neue"/>
                <w:color w:val="1F1F1F"/>
              </w:rPr>
              <w:t>“A</w:t>
            </w:r>
            <w:r w:rsidRPr="006B5387">
              <w:rPr>
                <w:rFonts w:ascii="IBM Plex Sans" w:hAnsi="IBM Plex Sans" w:cs="Helvetica Neue"/>
                <w:color w:val="1F1F1F"/>
              </w:rPr>
              <w:t>dmin+</w:t>
            </w:r>
            <w:r w:rsidR="006B5387">
              <w:rPr>
                <w:rFonts w:ascii="IBM Plex Sans" w:hAnsi="IBM Plex Sans" w:cs="Helvetica Neue"/>
                <w:color w:val="1F1F1F"/>
              </w:rPr>
              <w:t xml:space="preserve"> </w:t>
            </w:r>
            <w:r w:rsidR="00226E21" w:rsidRPr="006B5387">
              <w:rPr>
                <w:rFonts w:ascii="IBM Plex Sans" w:hAnsi="IBM Plex Sans" w:cs="Helvetica Neue"/>
                <w:color w:val="1F1F1F"/>
              </w:rPr>
              <w:t>-&gt;Users</w:t>
            </w:r>
            <w:r w:rsidR="006B5387">
              <w:rPr>
                <w:rFonts w:ascii="IBM Plex Sans" w:hAnsi="IBM Plex Sans" w:cs="Helvetica Neue"/>
                <w:color w:val="1F1F1F"/>
              </w:rPr>
              <w:t>”</w:t>
            </w:r>
            <w:r w:rsidRPr="006B5387">
              <w:rPr>
                <w:rFonts w:ascii="IBM Plex Sans" w:hAnsi="IBM Plex Sans" w:cs="Helvetica Neue"/>
                <w:color w:val="1F1F1F"/>
              </w:rPr>
              <w:t xml:space="preserve"> </w:t>
            </w:r>
            <w:r>
              <w:rPr>
                <w:rFonts w:ascii="IBM Plex Sans" w:hAnsi="IBM Plex Sans" w:cs="Helvetica Neue"/>
                <w:color w:val="1F1F1F"/>
              </w:rPr>
              <w:t xml:space="preserve">access. </w:t>
            </w:r>
          </w:p>
        </w:tc>
      </w:tr>
      <w:tr w:rsidR="00056E33" w:rsidRPr="008B0F72" w14:paraId="76D1FEB0" w14:textId="77777777" w:rsidTr="00E6237F">
        <w:tc>
          <w:tcPr>
            <w:tcW w:w="4670" w:type="dxa"/>
          </w:tcPr>
          <w:p w14:paraId="70FFAC50" w14:textId="5356B3FF" w:rsidR="00056E33" w:rsidRPr="00F714D4" w:rsidRDefault="00056E33">
            <w:pPr>
              <w:rPr>
                <w:rFonts w:ascii="IBM Plex Sans" w:hAnsi="IBM Plex Sans" w:cs="Helvetica Neue"/>
                <w:color w:val="1F1F1F"/>
                <w:highlight w:val="green"/>
              </w:rPr>
            </w:pPr>
            <w:r w:rsidRPr="00056E33">
              <w:rPr>
                <w:rFonts w:ascii="IBM Plex Sans" w:hAnsi="IBM Plex Sans" w:cs="Helvetica Neue"/>
                <w:color w:val="1F1F1F"/>
              </w:rPr>
              <w:t xml:space="preserve">If a candidate has an email that they are not </w:t>
            </w:r>
            <w:r w:rsidR="009A1FDA" w:rsidRPr="00056E33">
              <w:rPr>
                <w:rFonts w:ascii="IBM Plex Sans" w:hAnsi="IBM Plex Sans" w:cs="Helvetica Neue"/>
                <w:color w:val="1F1F1F"/>
              </w:rPr>
              <w:t>using,</w:t>
            </w:r>
            <w:r w:rsidRPr="00056E33">
              <w:rPr>
                <w:rFonts w:ascii="IBM Plex Sans" w:hAnsi="IBM Plex Sans" w:cs="Helvetica Neue"/>
                <w:color w:val="1F1F1F"/>
              </w:rPr>
              <w:t xml:space="preserve"> and </w:t>
            </w:r>
            <w:proofErr w:type="gramStart"/>
            <w:r w:rsidRPr="00056E33">
              <w:rPr>
                <w:rFonts w:ascii="IBM Plex Sans" w:hAnsi="IBM Plex Sans" w:cs="Helvetica Neue"/>
                <w:color w:val="1F1F1F"/>
              </w:rPr>
              <w:t>a</w:t>
            </w:r>
            <w:proofErr w:type="gramEnd"/>
            <w:r w:rsidRPr="00056E33">
              <w:rPr>
                <w:rFonts w:ascii="IBM Plex Sans" w:hAnsi="IBM Plex Sans" w:cs="Helvetica Neue"/>
                <w:color w:val="1F1F1F"/>
              </w:rPr>
              <w:t xml:space="preserve"> </w:t>
            </w:r>
            <w:r w:rsidR="009A1FDA" w:rsidRPr="00056E33">
              <w:rPr>
                <w:rFonts w:ascii="IBM Plex Sans" w:hAnsi="IBM Plex Sans" w:cs="Helvetica Neue"/>
                <w:color w:val="1F1F1F"/>
              </w:rPr>
              <w:t>eLink</w:t>
            </w:r>
            <w:r w:rsidRPr="00056E33">
              <w:rPr>
                <w:rFonts w:ascii="IBM Plex Sans" w:hAnsi="IBM Plex Sans" w:cs="Helvetica Neue"/>
                <w:color w:val="1F1F1F"/>
              </w:rPr>
              <w:t xml:space="preserve"> form was sent to them. Would the solution be to change the email to the correct one and </w:t>
            </w:r>
            <w:r w:rsidR="009A1FDA" w:rsidRPr="00056E33">
              <w:rPr>
                <w:rFonts w:ascii="IBM Plex Sans" w:hAnsi="IBM Plex Sans" w:cs="Helvetica Neue"/>
                <w:color w:val="1F1F1F"/>
              </w:rPr>
              <w:t>resend</w:t>
            </w:r>
            <w:r w:rsidRPr="00056E33">
              <w:rPr>
                <w:rFonts w:ascii="IBM Plex Sans" w:hAnsi="IBM Plex Sans" w:cs="Helvetica Neue"/>
                <w:color w:val="1F1F1F"/>
              </w:rPr>
              <w:t xml:space="preserve"> the e-link?</w:t>
            </w:r>
          </w:p>
        </w:tc>
        <w:tc>
          <w:tcPr>
            <w:tcW w:w="4680" w:type="dxa"/>
          </w:tcPr>
          <w:p w14:paraId="1B827512" w14:textId="672F8998" w:rsidR="00056E33" w:rsidRDefault="009A1FDA">
            <w:pPr>
              <w:rPr>
                <w:rFonts w:ascii="IBM Plex Sans" w:hAnsi="IBM Plex Sans" w:cs="Helvetica Neue"/>
                <w:color w:val="1F1F1F"/>
              </w:rPr>
            </w:pPr>
            <w:r>
              <w:rPr>
                <w:rFonts w:ascii="IBM Plex Sans" w:hAnsi="IBM Plex Sans" w:cs="Helvetica Neue"/>
                <w:color w:val="1F1F1F"/>
              </w:rPr>
              <w:t>T</w:t>
            </w:r>
            <w:r w:rsidR="00056E33" w:rsidRPr="00056E33">
              <w:rPr>
                <w:rFonts w:ascii="IBM Plex Sans" w:hAnsi="IBM Plex Sans" w:cs="Helvetica Neue"/>
                <w:color w:val="1F1F1F"/>
              </w:rPr>
              <w:t>his is not available for candidates</w:t>
            </w:r>
            <w:r>
              <w:rPr>
                <w:rFonts w:ascii="IBM Plex Sans" w:hAnsi="IBM Plex Sans" w:cs="Helvetica Neue"/>
                <w:color w:val="1F1F1F"/>
              </w:rPr>
              <w:t>. Only for BR users.</w:t>
            </w:r>
          </w:p>
        </w:tc>
      </w:tr>
      <w:tr w:rsidR="00056E33" w:rsidRPr="008B0F72" w14:paraId="5F276470" w14:textId="77777777" w:rsidTr="00E6237F">
        <w:tc>
          <w:tcPr>
            <w:tcW w:w="4670" w:type="dxa"/>
          </w:tcPr>
          <w:p w14:paraId="4F469E91" w14:textId="409E39DC" w:rsidR="00056E33" w:rsidRPr="00F714D4" w:rsidRDefault="007938ED">
            <w:pPr>
              <w:rPr>
                <w:rFonts w:ascii="IBM Plex Sans" w:hAnsi="IBM Plex Sans" w:cs="Helvetica Neue"/>
                <w:color w:val="1F1F1F"/>
                <w:highlight w:val="green"/>
              </w:rPr>
            </w:pPr>
            <w:r>
              <w:rPr>
                <w:rFonts w:ascii="IBM Plex Sans" w:hAnsi="IBM Plex Sans" w:cs="Helvetica Neue"/>
                <w:color w:val="1F1F1F"/>
              </w:rPr>
              <w:lastRenderedPageBreak/>
              <w:t>S</w:t>
            </w:r>
            <w:r w:rsidRPr="00056E33">
              <w:rPr>
                <w:rFonts w:ascii="IBM Plex Sans" w:hAnsi="IBM Plex Sans" w:cs="Helvetica Neue"/>
                <w:color w:val="1F1F1F"/>
              </w:rPr>
              <w:t>o,</w:t>
            </w:r>
            <w:r w:rsidR="00056E33" w:rsidRPr="00056E33">
              <w:rPr>
                <w:rFonts w:ascii="IBM Plex Sans" w:hAnsi="IBM Plex Sans" w:cs="Helvetica Neue"/>
                <w:color w:val="1F1F1F"/>
              </w:rPr>
              <w:t xml:space="preserve"> if an HM cannot currently send an elink then they won't in the future unless we change th</w:t>
            </w:r>
            <w:r w:rsidR="00056E33">
              <w:rPr>
                <w:rFonts w:ascii="IBM Plex Sans" w:hAnsi="IBM Plex Sans" w:cs="Helvetica Neue"/>
                <w:color w:val="1F1F1F"/>
              </w:rPr>
              <w:t xml:space="preserve">eir permissions? </w:t>
            </w:r>
          </w:p>
        </w:tc>
        <w:tc>
          <w:tcPr>
            <w:tcW w:w="4680" w:type="dxa"/>
          </w:tcPr>
          <w:p w14:paraId="633E1137" w14:textId="5EE65EB6" w:rsidR="00056E33" w:rsidRDefault="007938ED">
            <w:pPr>
              <w:rPr>
                <w:rFonts w:ascii="IBM Plex Sans" w:hAnsi="IBM Plex Sans" w:cs="Helvetica Neue"/>
                <w:color w:val="1F1F1F"/>
              </w:rPr>
            </w:pPr>
            <w:r>
              <w:rPr>
                <w:rFonts w:ascii="IBM Plex Sans" w:hAnsi="IBM Plex Sans" w:cs="Helvetica Neue"/>
                <w:color w:val="1F1F1F"/>
              </w:rPr>
              <w:t>T</w:t>
            </w:r>
            <w:r w:rsidR="00056E33" w:rsidRPr="00056E33">
              <w:rPr>
                <w:rFonts w:ascii="IBM Plex Sans" w:hAnsi="IBM Plex Sans" w:cs="Helvetica Neue"/>
                <w:color w:val="1F1F1F"/>
              </w:rPr>
              <w:t xml:space="preserve">hat's correct. </w:t>
            </w:r>
            <w:r>
              <w:rPr>
                <w:rFonts w:ascii="IBM Plex Sans" w:hAnsi="IBM Plex Sans" w:cs="Helvetica Neue"/>
                <w:color w:val="1F1F1F"/>
              </w:rPr>
              <w:t>T</w:t>
            </w:r>
            <w:r w:rsidR="00056E33" w:rsidRPr="00056E33">
              <w:rPr>
                <w:rFonts w:ascii="IBM Plex Sans" w:hAnsi="IBM Plex Sans" w:cs="Helvetica Neue"/>
                <w:color w:val="1F1F1F"/>
              </w:rPr>
              <w:t>hings users can do are still based on user type permissions</w:t>
            </w:r>
            <w:r>
              <w:rPr>
                <w:rFonts w:ascii="IBM Plex Sans" w:hAnsi="IBM Plex Sans" w:cs="Helvetica Neue"/>
                <w:color w:val="1F1F1F"/>
              </w:rPr>
              <w:t>.</w:t>
            </w:r>
          </w:p>
        </w:tc>
      </w:tr>
      <w:tr w:rsidR="00056E33" w:rsidRPr="008B0F72" w14:paraId="3C8F2DF0" w14:textId="77777777" w:rsidTr="00E6237F">
        <w:tc>
          <w:tcPr>
            <w:tcW w:w="4670" w:type="dxa"/>
          </w:tcPr>
          <w:p w14:paraId="6097D944" w14:textId="05CD158B" w:rsidR="00056E33" w:rsidRPr="00F714D4" w:rsidRDefault="00056E33">
            <w:pPr>
              <w:rPr>
                <w:rFonts w:ascii="IBM Plex Sans" w:hAnsi="IBM Plex Sans" w:cs="Helvetica Neue"/>
                <w:color w:val="1F1F1F"/>
                <w:highlight w:val="green"/>
              </w:rPr>
            </w:pPr>
            <w:r w:rsidRPr="00056E33">
              <w:rPr>
                <w:rFonts w:ascii="IBM Plex Sans" w:hAnsi="IBM Plex Sans" w:cs="Helvetica Neue"/>
                <w:color w:val="1F1F1F"/>
              </w:rPr>
              <w:t xml:space="preserve">With the card set up can we create a custom view for all out users to see </w:t>
            </w:r>
            <w:r w:rsidR="00997F88" w:rsidRPr="00056E33">
              <w:rPr>
                <w:rFonts w:ascii="IBM Plex Sans" w:hAnsi="IBM Plex Sans" w:cs="Helvetica Neue"/>
                <w:color w:val="1F1F1F"/>
              </w:rPr>
              <w:t>e.g.</w:t>
            </w:r>
            <w:r w:rsidRPr="00056E33">
              <w:rPr>
                <w:rFonts w:ascii="IBM Plex Sans" w:hAnsi="IBM Plex Sans" w:cs="Helvetica Neue"/>
                <w:color w:val="1F1F1F"/>
              </w:rPr>
              <w:t xml:space="preserve">  the cards that we do not use and will be blank we would put at the end</w:t>
            </w:r>
            <w:r w:rsidR="00997F88">
              <w:rPr>
                <w:rFonts w:ascii="IBM Plex Sans" w:hAnsi="IBM Plex Sans" w:cs="Helvetica Neue"/>
                <w:color w:val="1F1F1F"/>
              </w:rPr>
              <w:t>?</w:t>
            </w:r>
          </w:p>
        </w:tc>
        <w:tc>
          <w:tcPr>
            <w:tcW w:w="4680" w:type="dxa"/>
          </w:tcPr>
          <w:p w14:paraId="3C7701DC" w14:textId="11A30DA0" w:rsidR="00056E33" w:rsidRDefault="00997F88">
            <w:pPr>
              <w:rPr>
                <w:rFonts w:ascii="IBM Plex Sans" w:hAnsi="IBM Plex Sans" w:cs="Helvetica Neue"/>
                <w:color w:val="1F1F1F"/>
              </w:rPr>
            </w:pPr>
            <w:r>
              <w:rPr>
                <w:rFonts w:ascii="IBM Plex Sans" w:hAnsi="IBM Plex Sans" w:cs="Helvetica Neue"/>
                <w:color w:val="1F1F1F"/>
              </w:rPr>
              <w:t>C</w:t>
            </w:r>
            <w:r w:rsidR="006C4A9C" w:rsidRPr="006C4A9C">
              <w:rPr>
                <w:rFonts w:ascii="IBM Plex Sans" w:hAnsi="IBM Plex Sans" w:cs="Helvetica Neue"/>
                <w:color w:val="1F1F1F"/>
              </w:rPr>
              <w:t>ards can't be customized right now but we'll take that into consideration for the future of the DB!</w:t>
            </w:r>
          </w:p>
        </w:tc>
      </w:tr>
      <w:tr w:rsidR="00056E33" w:rsidRPr="008B0F72" w14:paraId="43669390" w14:textId="77777777" w:rsidTr="00E6237F">
        <w:tc>
          <w:tcPr>
            <w:tcW w:w="4670" w:type="dxa"/>
          </w:tcPr>
          <w:p w14:paraId="6BF30B2D" w14:textId="53C5DE0D" w:rsidR="00056E33" w:rsidRPr="00F714D4" w:rsidRDefault="00056E33">
            <w:pPr>
              <w:rPr>
                <w:rFonts w:ascii="IBM Plex Sans" w:hAnsi="IBM Plex Sans" w:cs="Helvetica Neue"/>
                <w:color w:val="1F1F1F"/>
                <w:highlight w:val="green"/>
              </w:rPr>
            </w:pPr>
            <w:r w:rsidRPr="00056E33">
              <w:rPr>
                <w:rFonts w:ascii="IBM Plex Sans" w:hAnsi="IBM Plex Sans" w:cs="Helvetica Neue"/>
                <w:color w:val="1F1F1F"/>
              </w:rPr>
              <w:t>What happens if a</w:t>
            </w:r>
            <w:r w:rsidR="0020625D">
              <w:rPr>
                <w:rFonts w:ascii="IBM Plex Sans" w:hAnsi="IBM Plex Sans" w:cs="Helvetica Neue"/>
                <w:color w:val="1F1F1F"/>
              </w:rPr>
              <w:t>n</w:t>
            </w:r>
            <w:r w:rsidRPr="00056E33">
              <w:rPr>
                <w:rFonts w:ascii="IBM Plex Sans" w:hAnsi="IBM Plex Sans" w:cs="Helvetica Neue"/>
                <w:color w:val="1F1F1F"/>
              </w:rPr>
              <w:t xml:space="preserve"> HM shares their unique URL with another HM? (say, they are trying to be helpful)  Since it would be a different browser session would the receiving HM be forced to re-authenticate and thus wouldn't work because the authentication email with the passcode would be sent to the other HM (the one who originally shared their URL)?</w:t>
            </w:r>
          </w:p>
        </w:tc>
        <w:tc>
          <w:tcPr>
            <w:tcW w:w="4680" w:type="dxa"/>
          </w:tcPr>
          <w:p w14:paraId="6600AFD6" w14:textId="328FC6D5" w:rsidR="00056E33" w:rsidRDefault="0020625D">
            <w:pPr>
              <w:rPr>
                <w:rFonts w:ascii="IBM Plex Sans" w:hAnsi="IBM Plex Sans" w:cs="Helvetica Neue"/>
                <w:color w:val="1F1F1F"/>
              </w:rPr>
            </w:pPr>
            <w:r>
              <w:rPr>
                <w:rFonts w:ascii="IBM Plex Sans" w:hAnsi="IBM Plex Sans" w:cs="Helvetica Neue"/>
                <w:color w:val="1F1F1F"/>
              </w:rPr>
              <w:t>T</w:t>
            </w:r>
            <w:r w:rsidR="006C4A9C" w:rsidRPr="006C4A9C">
              <w:rPr>
                <w:rFonts w:ascii="IBM Plex Sans" w:hAnsi="IBM Plex Sans" w:cs="Helvetica Neue"/>
                <w:color w:val="1F1F1F"/>
              </w:rPr>
              <w:t>he link is tied to the email address and therefore the link would not work</w:t>
            </w:r>
            <w:r>
              <w:rPr>
                <w:rFonts w:ascii="IBM Plex Sans" w:hAnsi="IBM Plex Sans" w:cs="Helvetica Neue"/>
                <w:color w:val="1F1F1F"/>
              </w:rPr>
              <w:t>.</w:t>
            </w:r>
            <w:r w:rsidR="002B166E">
              <w:rPr>
                <w:rFonts w:ascii="IBM Plex Sans" w:hAnsi="IBM Plex Sans" w:cs="Helvetica Neue"/>
                <w:color w:val="1F1F1F"/>
              </w:rPr>
              <w:t xml:space="preserve"> </w:t>
            </w:r>
          </w:p>
        </w:tc>
      </w:tr>
      <w:tr w:rsidR="00056E33" w:rsidRPr="008B0F72" w14:paraId="1653BEC1" w14:textId="77777777" w:rsidTr="00E6237F">
        <w:tc>
          <w:tcPr>
            <w:tcW w:w="4670" w:type="dxa"/>
          </w:tcPr>
          <w:p w14:paraId="2658D549" w14:textId="0D17EFE5" w:rsidR="00056E33" w:rsidRPr="00F714D4" w:rsidRDefault="006C4A9C">
            <w:pPr>
              <w:rPr>
                <w:rFonts w:ascii="IBM Plex Sans" w:hAnsi="IBM Plex Sans" w:cs="Helvetica Neue"/>
                <w:color w:val="1F1F1F"/>
                <w:highlight w:val="green"/>
              </w:rPr>
            </w:pPr>
            <w:r w:rsidRPr="006C4A9C">
              <w:rPr>
                <w:rFonts w:ascii="IBM Plex Sans" w:hAnsi="IBM Plex Sans" w:cs="Helvetica Neue"/>
                <w:color w:val="1F1F1F"/>
              </w:rPr>
              <w:t>For log in users, do they see a similar dashboard. Would be great if this page could sit alongside the Metrics Dashboard</w:t>
            </w:r>
          </w:p>
        </w:tc>
        <w:tc>
          <w:tcPr>
            <w:tcW w:w="4680" w:type="dxa"/>
          </w:tcPr>
          <w:p w14:paraId="38FB28A9" w14:textId="539236E5" w:rsidR="00056E33" w:rsidRDefault="002B166E">
            <w:pPr>
              <w:rPr>
                <w:rFonts w:ascii="IBM Plex Sans" w:hAnsi="IBM Plex Sans" w:cs="Helvetica Neue"/>
                <w:color w:val="1F1F1F"/>
              </w:rPr>
            </w:pPr>
            <w:r>
              <w:rPr>
                <w:rFonts w:ascii="IBM Plex Sans" w:hAnsi="IBM Plex Sans" w:cs="Helvetica Neue"/>
                <w:color w:val="1F1F1F"/>
              </w:rPr>
              <w:t>T</w:t>
            </w:r>
            <w:r w:rsidR="006C4A9C" w:rsidRPr="006C4A9C">
              <w:rPr>
                <w:rFonts w:ascii="IBM Plex Sans" w:hAnsi="IBM Plex Sans" w:cs="Helvetica Neue"/>
                <w:color w:val="1F1F1F"/>
              </w:rPr>
              <w:t xml:space="preserve">he current </w:t>
            </w:r>
            <w:r w:rsidRPr="006C4A9C">
              <w:rPr>
                <w:rFonts w:ascii="IBM Plex Sans" w:hAnsi="IBM Plex Sans" w:cs="Helvetica Neue"/>
                <w:color w:val="1F1F1F"/>
              </w:rPr>
              <w:t>Brass</w:t>
            </w:r>
            <w:r>
              <w:rPr>
                <w:rFonts w:ascii="IBM Plex Sans" w:hAnsi="IBM Plex Sans" w:cs="Helvetica Neue"/>
                <w:color w:val="1F1F1F"/>
              </w:rPr>
              <w:t>R</w:t>
            </w:r>
            <w:r w:rsidRPr="006C4A9C">
              <w:rPr>
                <w:rFonts w:ascii="IBM Plex Sans" w:hAnsi="IBM Plex Sans" w:cs="Helvetica Neue"/>
                <w:color w:val="1F1F1F"/>
              </w:rPr>
              <w:t>ing</w:t>
            </w:r>
            <w:r w:rsidR="006C4A9C" w:rsidRPr="006C4A9C">
              <w:rPr>
                <w:rFonts w:ascii="IBM Plex Sans" w:hAnsi="IBM Plex Sans" w:cs="Helvetica Neue"/>
                <w:color w:val="1F1F1F"/>
              </w:rPr>
              <w:t xml:space="preserve"> Recruiter experience is not changing.</w:t>
            </w:r>
          </w:p>
        </w:tc>
      </w:tr>
      <w:tr w:rsidR="00056E33" w:rsidRPr="008B0F72" w14:paraId="5775FED1" w14:textId="77777777" w:rsidTr="00E6237F">
        <w:tc>
          <w:tcPr>
            <w:tcW w:w="4670" w:type="dxa"/>
          </w:tcPr>
          <w:p w14:paraId="7EB66F85" w14:textId="4FD1F7DD" w:rsidR="00056E33" w:rsidRPr="00F714D4" w:rsidRDefault="002B166E">
            <w:pPr>
              <w:rPr>
                <w:rFonts w:ascii="IBM Plex Sans" w:hAnsi="IBM Plex Sans" w:cs="Helvetica Neue"/>
                <w:color w:val="1F1F1F"/>
                <w:highlight w:val="green"/>
              </w:rPr>
            </w:pPr>
            <w:r>
              <w:rPr>
                <w:rFonts w:ascii="IBM Plex Sans" w:hAnsi="IBM Plex Sans" w:cs="Helvetica Neue"/>
                <w:color w:val="1F1F1F"/>
              </w:rPr>
              <w:t>I</w:t>
            </w:r>
            <w:r w:rsidR="006C4A9C" w:rsidRPr="006C4A9C">
              <w:rPr>
                <w:rFonts w:ascii="IBM Plex Sans" w:hAnsi="IBM Plex Sans" w:cs="Helvetica Neue"/>
                <w:color w:val="1F1F1F"/>
              </w:rPr>
              <w:t>s there an ETA for production</w:t>
            </w:r>
            <w:r>
              <w:rPr>
                <w:rFonts w:ascii="IBM Plex Sans" w:hAnsi="IBM Plex Sans" w:cs="Helvetica Neue"/>
                <w:color w:val="1F1F1F"/>
              </w:rPr>
              <w:t>?</w:t>
            </w:r>
          </w:p>
        </w:tc>
        <w:tc>
          <w:tcPr>
            <w:tcW w:w="4680" w:type="dxa"/>
          </w:tcPr>
          <w:p w14:paraId="37E1408C" w14:textId="6C20E505" w:rsidR="00056E33" w:rsidRDefault="006C4A9C">
            <w:pPr>
              <w:rPr>
                <w:rFonts w:ascii="IBM Plex Sans" w:hAnsi="IBM Plex Sans" w:cs="Helvetica Neue"/>
                <w:color w:val="1F1F1F"/>
              </w:rPr>
            </w:pPr>
            <w:r>
              <w:rPr>
                <w:rFonts w:ascii="IBM Plex Sans" w:hAnsi="IBM Plex Sans" w:cs="Helvetica Neue"/>
                <w:color w:val="1F1F1F"/>
              </w:rPr>
              <w:t>Q1</w:t>
            </w:r>
            <w:r w:rsidR="00537ED3">
              <w:rPr>
                <w:rFonts w:ascii="IBM Plex Sans" w:hAnsi="IBM Plex Sans" w:cs="Helvetica Neue"/>
                <w:color w:val="1F1F1F"/>
              </w:rPr>
              <w:t xml:space="preserve"> 2021</w:t>
            </w:r>
          </w:p>
        </w:tc>
      </w:tr>
      <w:tr w:rsidR="00754BE8" w:rsidRPr="008B0F72" w14:paraId="31828C49" w14:textId="77777777" w:rsidTr="00754BE8">
        <w:tc>
          <w:tcPr>
            <w:tcW w:w="4670" w:type="dxa"/>
            <w:shd w:val="clear" w:color="auto" w:fill="FFFF00"/>
          </w:tcPr>
          <w:p w14:paraId="34F8975D" w14:textId="77777777" w:rsidR="00754BE8" w:rsidRDefault="00754BE8">
            <w:pPr>
              <w:rPr>
                <w:rFonts w:ascii="IBM Plex Sans" w:hAnsi="IBM Plex Sans" w:cs="Helvetica Neue"/>
                <w:color w:val="1F1F1F"/>
              </w:rPr>
            </w:pPr>
          </w:p>
        </w:tc>
        <w:tc>
          <w:tcPr>
            <w:tcW w:w="4680" w:type="dxa"/>
            <w:shd w:val="clear" w:color="auto" w:fill="FFFF00"/>
          </w:tcPr>
          <w:p w14:paraId="3FD38AD9" w14:textId="77777777" w:rsidR="00754BE8" w:rsidRDefault="00754BE8">
            <w:pPr>
              <w:rPr>
                <w:rFonts w:ascii="IBM Plex Sans" w:hAnsi="IBM Plex Sans" w:cs="Helvetica Neue"/>
                <w:color w:val="1F1F1F"/>
              </w:rPr>
            </w:pPr>
          </w:p>
        </w:tc>
      </w:tr>
      <w:tr w:rsidR="00754BE8" w:rsidRPr="008B0F72" w14:paraId="007DE6BE" w14:textId="77777777" w:rsidTr="00E6237F">
        <w:tc>
          <w:tcPr>
            <w:tcW w:w="4670" w:type="dxa"/>
          </w:tcPr>
          <w:p w14:paraId="5F38AE63" w14:textId="421D8A29" w:rsidR="00754BE8" w:rsidRDefault="009D67EA">
            <w:pPr>
              <w:rPr>
                <w:rFonts w:ascii="IBM Plex Sans" w:hAnsi="IBM Plex Sans" w:cs="Helvetica Neue"/>
                <w:color w:val="1F1F1F"/>
              </w:rPr>
            </w:pPr>
            <w:r>
              <w:rPr>
                <w:rFonts w:ascii="IBM Plex Sans" w:hAnsi="IBM Plex Sans" w:cs="Helvetica Neue"/>
                <w:color w:val="1F1F1F"/>
              </w:rPr>
              <w:t>D</w:t>
            </w:r>
            <w:r w:rsidRPr="009D67EA">
              <w:rPr>
                <w:rFonts w:ascii="IBM Plex Sans" w:hAnsi="IBM Plex Sans" w:cs="Helvetica Neue"/>
                <w:color w:val="1F1F1F"/>
              </w:rPr>
              <w:t xml:space="preserve">oes </w:t>
            </w:r>
            <w:r w:rsidR="00905A6E" w:rsidRPr="009D67EA">
              <w:rPr>
                <w:rFonts w:ascii="IBM Plex Sans" w:hAnsi="IBM Plex Sans" w:cs="Helvetica Neue"/>
                <w:color w:val="1F1F1F"/>
              </w:rPr>
              <w:t>eLink</w:t>
            </w:r>
            <w:r w:rsidRPr="009D67EA">
              <w:rPr>
                <w:rFonts w:ascii="IBM Plex Sans" w:hAnsi="IBM Plex Sans" w:cs="Helvetica Neue"/>
                <w:color w:val="1F1F1F"/>
              </w:rPr>
              <w:t xml:space="preserve"> dashboard use Talent Suite or BR</w:t>
            </w:r>
            <w:r>
              <w:rPr>
                <w:rFonts w:ascii="IBM Plex Sans" w:hAnsi="IBM Plex Sans" w:cs="Helvetica Neue"/>
                <w:color w:val="1F1F1F"/>
              </w:rPr>
              <w:t>?</w:t>
            </w:r>
            <w:r w:rsidRPr="009D67EA">
              <w:rPr>
                <w:rFonts w:ascii="IBM Plex Sans" w:hAnsi="IBM Plex Sans" w:cs="Helvetica Neue"/>
                <w:color w:val="1F1F1F"/>
              </w:rPr>
              <w:t xml:space="preserve"> - in staging we see that it is picking up BR </w:t>
            </w:r>
            <w:r w:rsidR="00905A6E" w:rsidRPr="009D67EA">
              <w:rPr>
                <w:rFonts w:ascii="IBM Plex Sans" w:hAnsi="IBM Plex Sans" w:cs="Helvetica Neue"/>
                <w:color w:val="1F1F1F"/>
              </w:rPr>
              <w:t>names,</w:t>
            </w:r>
            <w:r w:rsidRPr="009D67EA">
              <w:rPr>
                <w:rFonts w:ascii="IBM Plex Sans" w:hAnsi="IBM Plex Sans" w:cs="Helvetica Neue"/>
                <w:color w:val="1F1F1F"/>
              </w:rPr>
              <w:t xml:space="preserve"> but we use Talent Suite</w:t>
            </w:r>
          </w:p>
        </w:tc>
        <w:tc>
          <w:tcPr>
            <w:tcW w:w="4680" w:type="dxa"/>
          </w:tcPr>
          <w:p w14:paraId="1C86F551" w14:textId="1EB7A797" w:rsidR="00754BE8" w:rsidRDefault="009D67EA">
            <w:pPr>
              <w:rPr>
                <w:rFonts w:ascii="IBM Plex Sans" w:hAnsi="IBM Plex Sans" w:cs="Helvetica Neue"/>
                <w:color w:val="1F1F1F"/>
              </w:rPr>
            </w:pPr>
            <w:r w:rsidRPr="009D67EA">
              <w:rPr>
                <w:rFonts w:ascii="IBM Plex Sans" w:hAnsi="IBM Plex Sans" w:cs="Helvetica Neue"/>
                <w:color w:val="1F1F1F"/>
              </w:rPr>
              <w:t>Can you tell us where it's "picking up BR names"? The eLink DB works whether you are on Talent Suite or on standalone BR. If you could give us a little more information on where you're seeing a discrepancy between a BR 'name' and a TS name that would help us review.</w:t>
            </w:r>
          </w:p>
        </w:tc>
      </w:tr>
      <w:tr w:rsidR="00754BE8" w:rsidRPr="008B0F72" w14:paraId="66265663" w14:textId="77777777" w:rsidTr="00E6237F">
        <w:tc>
          <w:tcPr>
            <w:tcW w:w="4670" w:type="dxa"/>
          </w:tcPr>
          <w:p w14:paraId="7DB9FEDF" w14:textId="54990FD4" w:rsidR="00754BE8" w:rsidRDefault="009D67EA">
            <w:pPr>
              <w:rPr>
                <w:rFonts w:ascii="IBM Plex Sans" w:hAnsi="IBM Plex Sans" w:cs="Helvetica Neue"/>
                <w:color w:val="1F1F1F"/>
              </w:rPr>
            </w:pPr>
            <w:r w:rsidRPr="009D67EA">
              <w:rPr>
                <w:rFonts w:ascii="IBM Plex Sans" w:hAnsi="IBM Plex Sans" w:cs="Helvetica Neue"/>
                <w:color w:val="1F1F1F"/>
              </w:rPr>
              <w:t>We do not want managers to Add a Req. Is this controlled via User type permissions?</w:t>
            </w:r>
          </w:p>
        </w:tc>
        <w:tc>
          <w:tcPr>
            <w:tcW w:w="4680" w:type="dxa"/>
          </w:tcPr>
          <w:p w14:paraId="6373A24D" w14:textId="4E660FF2" w:rsidR="00754BE8" w:rsidRDefault="00DE23A6">
            <w:pPr>
              <w:rPr>
                <w:rFonts w:ascii="IBM Plex Sans" w:hAnsi="IBM Plex Sans" w:cs="Helvetica Neue"/>
                <w:color w:val="1F1F1F"/>
              </w:rPr>
            </w:pPr>
            <w:r>
              <w:rPr>
                <w:rFonts w:ascii="IBM Plex Sans" w:hAnsi="IBM Plex Sans" w:cs="Helvetica Neue"/>
                <w:color w:val="1F1F1F"/>
              </w:rPr>
              <w:t>Yes, it is a user type restriction.</w:t>
            </w:r>
          </w:p>
        </w:tc>
      </w:tr>
      <w:tr w:rsidR="00754BE8" w:rsidRPr="008B0F72" w14:paraId="1A8DA7E2" w14:textId="77777777" w:rsidTr="00E6237F">
        <w:tc>
          <w:tcPr>
            <w:tcW w:w="4670" w:type="dxa"/>
          </w:tcPr>
          <w:p w14:paraId="216DB32C" w14:textId="5B1F4253" w:rsidR="00754BE8" w:rsidRDefault="009D67EA" w:rsidP="00754BE8">
            <w:pPr>
              <w:rPr>
                <w:rFonts w:ascii="IBM Plex Sans" w:hAnsi="IBM Plex Sans" w:cs="Helvetica Neue"/>
                <w:color w:val="1F1F1F"/>
              </w:rPr>
            </w:pPr>
            <w:r w:rsidRPr="009D67EA">
              <w:rPr>
                <w:rFonts w:ascii="IBM Plex Sans" w:hAnsi="IBM Plex Sans" w:cs="Helvetica Neue"/>
                <w:color w:val="1F1F1F"/>
              </w:rPr>
              <w:t xml:space="preserve">Would be available in all languages depending on the </w:t>
            </w:r>
            <w:r w:rsidR="00905A6E" w:rsidRPr="009D67EA">
              <w:rPr>
                <w:rFonts w:ascii="IBM Plex Sans" w:hAnsi="IBM Plex Sans" w:cs="Helvetica Neue"/>
                <w:color w:val="1F1F1F"/>
              </w:rPr>
              <w:t>user’s</w:t>
            </w:r>
            <w:r w:rsidRPr="009D67EA">
              <w:rPr>
                <w:rFonts w:ascii="IBM Plex Sans" w:hAnsi="IBM Plex Sans" w:cs="Helvetica Neue"/>
                <w:color w:val="1F1F1F"/>
              </w:rPr>
              <w:t xml:space="preserve"> preference?</w:t>
            </w:r>
          </w:p>
        </w:tc>
        <w:tc>
          <w:tcPr>
            <w:tcW w:w="4680" w:type="dxa"/>
          </w:tcPr>
          <w:p w14:paraId="087F668B" w14:textId="4155F6DD" w:rsidR="00754BE8" w:rsidRDefault="00C240AA" w:rsidP="00754BE8">
            <w:pPr>
              <w:rPr>
                <w:rFonts w:ascii="IBM Plex Sans" w:hAnsi="IBM Plex Sans" w:cs="Helvetica Neue"/>
                <w:color w:val="1F1F1F"/>
              </w:rPr>
            </w:pPr>
            <w:r w:rsidRPr="00C240AA">
              <w:rPr>
                <w:rFonts w:ascii="IBM Plex Sans" w:hAnsi="IBM Plex Sans" w:cs="Helvetica Neue"/>
                <w:color w:val="1F1F1F"/>
              </w:rPr>
              <w:t>The user will see the eLink DB in the language that they have selected on their user profile.</w:t>
            </w:r>
          </w:p>
        </w:tc>
      </w:tr>
      <w:tr w:rsidR="00754BE8" w:rsidRPr="008B0F72" w14:paraId="4E0A47A4" w14:textId="77777777" w:rsidTr="00E6237F">
        <w:tc>
          <w:tcPr>
            <w:tcW w:w="4670" w:type="dxa"/>
          </w:tcPr>
          <w:p w14:paraId="67A3643C" w14:textId="3E60AD69" w:rsidR="00754BE8" w:rsidRDefault="000F37D0" w:rsidP="00754BE8">
            <w:pPr>
              <w:rPr>
                <w:rFonts w:ascii="IBM Plex Sans" w:hAnsi="IBM Plex Sans" w:cs="Helvetica Neue"/>
                <w:color w:val="1F1F1F"/>
              </w:rPr>
            </w:pPr>
            <w:r w:rsidRPr="000F37D0">
              <w:rPr>
                <w:rFonts w:ascii="IBM Plex Sans" w:hAnsi="IBM Plex Sans" w:cs="Helvetica Neue"/>
                <w:color w:val="1F1F1F"/>
              </w:rPr>
              <w:t xml:space="preserve">In BR we do not permit HMs (who log on) to see Candidates that are not on a req where they are the HM </w:t>
            </w:r>
            <w:proofErr w:type="gramStart"/>
            <w:r w:rsidRPr="000F37D0">
              <w:rPr>
                <w:rFonts w:ascii="IBM Plex Sans" w:hAnsi="IBM Plex Sans" w:cs="Helvetica Neue"/>
                <w:color w:val="1F1F1F"/>
              </w:rPr>
              <w:t>and also</w:t>
            </w:r>
            <w:proofErr w:type="gramEnd"/>
            <w:r w:rsidRPr="000F37D0">
              <w:rPr>
                <w:rFonts w:ascii="IBM Plex Sans" w:hAnsi="IBM Plex Sans" w:cs="Helvetica Neue"/>
                <w:color w:val="1F1F1F"/>
              </w:rPr>
              <w:t xml:space="preserve"> only in specific statuses. However, I can send these via </w:t>
            </w:r>
            <w:r w:rsidR="00905A6E" w:rsidRPr="000F37D0">
              <w:rPr>
                <w:rFonts w:ascii="IBM Plex Sans" w:hAnsi="IBM Plex Sans" w:cs="Helvetica Neue"/>
                <w:color w:val="1F1F1F"/>
              </w:rPr>
              <w:t>eLinks</w:t>
            </w:r>
            <w:r w:rsidRPr="000F37D0">
              <w:rPr>
                <w:rFonts w:ascii="IBM Plex Sans" w:hAnsi="IBM Plex Sans" w:cs="Helvetica Neue"/>
                <w:color w:val="1F1F1F"/>
              </w:rPr>
              <w:t xml:space="preserve"> to the HM they can see them. I thought that the users access restrictions in BR would also manage this?</w:t>
            </w:r>
          </w:p>
        </w:tc>
        <w:tc>
          <w:tcPr>
            <w:tcW w:w="4680" w:type="dxa"/>
          </w:tcPr>
          <w:p w14:paraId="02493887" w14:textId="4CEAB9FD" w:rsidR="00754BE8" w:rsidRDefault="000F37D0" w:rsidP="00754BE8">
            <w:pPr>
              <w:rPr>
                <w:rFonts w:ascii="IBM Plex Sans" w:hAnsi="IBM Plex Sans" w:cs="Helvetica Neue"/>
                <w:color w:val="1F1F1F"/>
              </w:rPr>
            </w:pPr>
            <w:r w:rsidRPr="000F37D0">
              <w:rPr>
                <w:rFonts w:ascii="IBM Plex Sans" w:hAnsi="IBM Plex Sans" w:cs="Helvetica Neue"/>
                <w:color w:val="1F1F1F"/>
              </w:rPr>
              <w:t xml:space="preserve">I can understand the desire to have the dashboard to hide the candidate at HR status but a user still has to intentionally send the candidate to a user, so you'd want that overwritten because they can't see the candidate in the HR status? That would then require the user (sending the eLink) to know which HR statuses the recipient of the eLink can see or not see. I can take this feedback to </w:t>
            </w:r>
            <w:r w:rsidR="00905A6E" w:rsidRPr="000F37D0">
              <w:rPr>
                <w:rFonts w:ascii="IBM Plex Sans" w:hAnsi="IBM Plex Sans" w:cs="Helvetica Neue"/>
                <w:color w:val="1F1F1F"/>
              </w:rPr>
              <w:t>Geri,</w:t>
            </w:r>
            <w:r w:rsidRPr="000F37D0">
              <w:rPr>
                <w:rFonts w:ascii="IBM Plex Sans" w:hAnsi="IBM Plex Sans" w:cs="Helvetica Neue"/>
                <w:color w:val="1F1F1F"/>
              </w:rPr>
              <w:t xml:space="preserve"> but I believe this is per functionality at this point - where the user will see any </w:t>
            </w:r>
            <w:r w:rsidRPr="000F37D0">
              <w:rPr>
                <w:rFonts w:ascii="IBM Plex Sans" w:hAnsi="IBM Plex Sans" w:cs="Helvetica Neue"/>
                <w:color w:val="1F1F1F"/>
              </w:rPr>
              <w:lastRenderedPageBreak/>
              <w:t>candidate that is sent to them via eLink (as that is current functionality with eLinks)</w:t>
            </w:r>
          </w:p>
        </w:tc>
      </w:tr>
      <w:tr w:rsidR="00754BE8" w:rsidRPr="008B0F72" w14:paraId="7CD76E04" w14:textId="77777777" w:rsidTr="00E6237F">
        <w:tc>
          <w:tcPr>
            <w:tcW w:w="4670" w:type="dxa"/>
          </w:tcPr>
          <w:p w14:paraId="7402AF9C" w14:textId="40C252F1" w:rsidR="00754BE8" w:rsidRDefault="00C240AA" w:rsidP="00754BE8">
            <w:pPr>
              <w:rPr>
                <w:rFonts w:ascii="IBM Plex Sans" w:hAnsi="IBM Plex Sans" w:cs="Helvetica Neue"/>
                <w:color w:val="1F1F1F"/>
              </w:rPr>
            </w:pPr>
            <w:r w:rsidRPr="00C240AA">
              <w:rPr>
                <w:rFonts w:ascii="IBM Plex Sans" w:hAnsi="IBM Plex Sans" w:cs="Helvetica Neue"/>
                <w:color w:val="1F1F1F"/>
              </w:rPr>
              <w:lastRenderedPageBreak/>
              <w:t>Can this bookmark be added to Quick Links? Will it work from there?</w:t>
            </w:r>
          </w:p>
        </w:tc>
        <w:tc>
          <w:tcPr>
            <w:tcW w:w="4680" w:type="dxa"/>
          </w:tcPr>
          <w:p w14:paraId="2617DF1F" w14:textId="5E7BD9BA" w:rsidR="00754BE8" w:rsidRDefault="00C240AA" w:rsidP="00754BE8">
            <w:pPr>
              <w:rPr>
                <w:rFonts w:ascii="IBM Plex Sans" w:hAnsi="IBM Plex Sans" w:cs="Helvetica Neue"/>
                <w:color w:val="1F1F1F"/>
              </w:rPr>
            </w:pPr>
            <w:r>
              <w:rPr>
                <w:rFonts w:ascii="IBM Plex Sans" w:hAnsi="IBM Plex Sans" w:cs="Helvetica Neue"/>
                <w:color w:val="1F1F1F"/>
              </w:rPr>
              <w:t xml:space="preserve">Yes, but the link is unique to each user so it will need to be added to Quick Links user by user. </w:t>
            </w:r>
          </w:p>
        </w:tc>
      </w:tr>
      <w:tr w:rsidR="00754BE8" w:rsidRPr="008B0F72" w14:paraId="65E77E71" w14:textId="77777777" w:rsidTr="00E6237F">
        <w:tc>
          <w:tcPr>
            <w:tcW w:w="4670" w:type="dxa"/>
          </w:tcPr>
          <w:p w14:paraId="2396DF96" w14:textId="6EF9736F" w:rsidR="00754BE8" w:rsidRDefault="00C240AA" w:rsidP="00754BE8">
            <w:pPr>
              <w:rPr>
                <w:rFonts w:ascii="IBM Plex Sans" w:hAnsi="IBM Plex Sans" w:cs="Helvetica Neue"/>
                <w:color w:val="1F1F1F"/>
              </w:rPr>
            </w:pPr>
            <w:r w:rsidRPr="00C240AA">
              <w:rPr>
                <w:rFonts w:ascii="IBM Plex Sans" w:hAnsi="IBM Plex Sans" w:cs="Helvetica Neue"/>
                <w:color w:val="1F1F1F"/>
              </w:rPr>
              <w:t>Is this information par</w:t>
            </w:r>
            <w:r w:rsidR="00905A6E">
              <w:rPr>
                <w:rFonts w:ascii="IBM Plex Sans" w:hAnsi="IBM Plex Sans" w:cs="Helvetica Neue"/>
                <w:color w:val="1F1F1F"/>
              </w:rPr>
              <w:t>s</w:t>
            </w:r>
            <w:r w:rsidRPr="00C240AA">
              <w:rPr>
                <w:rFonts w:ascii="IBM Plex Sans" w:hAnsi="IBM Plex Sans" w:cs="Helvetica Neue"/>
                <w:color w:val="1F1F1F"/>
              </w:rPr>
              <w:t>ed from resume or does it have to be entered via the complex widgets on the gateway questionnaire?</w:t>
            </w:r>
          </w:p>
        </w:tc>
        <w:tc>
          <w:tcPr>
            <w:tcW w:w="4680" w:type="dxa"/>
          </w:tcPr>
          <w:p w14:paraId="6E0C38AF" w14:textId="1EAB7D4E" w:rsidR="00754BE8" w:rsidRDefault="00C240AA" w:rsidP="00754BE8">
            <w:pPr>
              <w:rPr>
                <w:rFonts w:ascii="IBM Plex Sans" w:hAnsi="IBM Plex Sans" w:cs="Helvetica Neue"/>
                <w:color w:val="1F1F1F"/>
              </w:rPr>
            </w:pPr>
            <w:r w:rsidRPr="00C240AA">
              <w:rPr>
                <w:rFonts w:ascii="IBM Plex Sans" w:hAnsi="IBM Plex Sans" w:cs="Helvetica Neue"/>
                <w:color w:val="1F1F1F"/>
              </w:rPr>
              <w:t xml:space="preserve">This information is the same as what you would see on the candidate's Talent Record in BR. </w:t>
            </w:r>
            <w:r w:rsidR="00905A6E" w:rsidRPr="00C240AA">
              <w:rPr>
                <w:rFonts w:ascii="IBM Plex Sans" w:hAnsi="IBM Plex Sans" w:cs="Helvetica Neue"/>
                <w:color w:val="1F1F1F"/>
              </w:rPr>
              <w:t>So,</w:t>
            </w:r>
            <w:r w:rsidRPr="00C240AA">
              <w:rPr>
                <w:rFonts w:ascii="IBM Plex Sans" w:hAnsi="IBM Plex Sans" w:cs="Helvetica Neue"/>
                <w:color w:val="1F1F1F"/>
              </w:rPr>
              <w:t xml:space="preserve"> if your Talent Gateway allows resume upload and if it </w:t>
            </w:r>
            <w:proofErr w:type="spellStart"/>
            <w:r w:rsidRPr="00C240AA">
              <w:rPr>
                <w:rFonts w:ascii="IBM Plex Sans" w:hAnsi="IBM Plex Sans" w:cs="Helvetica Neue"/>
                <w:color w:val="1F1F1F"/>
              </w:rPr>
              <w:t>parses</w:t>
            </w:r>
            <w:proofErr w:type="spellEnd"/>
            <w:r w:rsidRPr="00C240AA">
              <w:rPr>
                <w:rFonts w:ascii="IBM Plex Sans" w:hAnsi="IBM Plex Sans" w:cs="Helvetica Neue"/>
                <w:color w:val="1F1F1F"/>
              </w:rPr>
              <w:t xml:space="preserve"> into the complex widgets then that's what you'd see on the Talent Record and what you'd see here in the eLink DB</w:t>
            </w:r>
          </w:p>
        </w:tc>
      </w:tr>
      <w:tr w:rsidR="00754BE8" w:rsidRPr="008B0F72" w14:paraId="26EFFF23" w14:textId="77777777" w:rsidTr="00E6237F">
        <w:tc>
          <w:tcPr>
            <w:tcW w:w="4670" w:type="dxa"/>
          </w:tcPr>
          <w:p w14:paraId="4B647DFC" w14:textId="3C4CC8B1" w:rsidR="00754BE8" w:rsidRDefault="004733B7" w:rsidP="00754BE8">
            <w:pPr>
              <w:rPr>
                <w:rFonts w:ascii="IBM Plex Sans" w:hAnsi="IBM Plex Sans" w:cs="Helvetica Neue"/>
                <w:color w:val="1F1F1F"/>
              </w:rPr>
            </w:pPr>
            <w:r>
              <w:rPr>
                <w:rFonts w:ascii="IBM Plex Sans" w:hAnsi="IBM Plex Sans" w:cs="Helvetica Neue"/>
                <w:color w:val="1F1F1F"/>
              </w:rPr>
              <w:t>C</w:t>
            </w:r>
            <w:r w:rsidR="00C240AA" w:rsidRPr="00C240AA">
              <w:rPr>
                <w:rFonts w:ascii="IBM Plex Sans" w:hAnsi="IBM Plex Sans" w:cs="Helvetica Neue"/>
                <w:color w:val="1F1F1F"/>
              </w:rPr>
              <w:t>an the see PDF version link be moved to the top?</w:t>
            </w:r>
          </w:p>
        </w:tc>
        <w:tc>
          <w:tcPr>
            <w:tcW w:w="4680" w:type="dxa"/>
          </w:tcPr>
          <w:p w14:paraId="6942136C" w14:textId="1146369B" w:rsidR="00754BE8" w:rsidRDefault="004733B7" w:rsidP="00754BE8">
            <w:pPr>
              <w:rPr>
                <w:rFonts w:ascii="IBM Plex Sans" w:hAnsi="IBM Plex Sans" w:cs="Helvetica Neue"/>
                <w:color w:val="1F1F1F"/>
              </w:rPr>
            </w:pPr>
            <w:proofErr w:type="gramStart"/>
            <w:r>
              <w:rPr>
                <w:rFonts w:ascii="IBM Plex Sans" w:hAnsi="IBM Plex Sans" w:cs="Helvetica Neue"/>
                <w:color w:val="1F1F1F"/>
              </w:rPr>
              <w:t>A</w:t>
            </w:r>
            <w:r w:rsidR="00C240AA" w:rsidRPr="00C240AA">
              <w:rPr>
                <w:rFonts w:ascii="IBM Plex Sans" w:hAnsi="IBM Plex Sans" w:cs="Helvetica Neue"/>
                <w:color w:val="1F1F1F"/>
              </w:rPr>
              <w:t>t this time</w:t>
            </w:r>
            <w:proofErr w:type="gramEnd"/>
            <w:r w:rsidR="00C240AA" w:rsidRPr="00C240AA">
              <w:rPr>
                <w:rFonts w:ascii="IBM Plex Sans" w:hAnsi="IBM Plex Sans" w:cs="Helvetica Neue"/>
                <w:color w:val="1F1F1F"/>
              </w:rPr>
              <w:t xml:space="preserve"> there's no customization to allow you to move that to the top</w:t>
            </w:r>
          </w:p>
        </w:tc>
      </w:tr>
      <w:tr w:rsidR="00754BE8" w:rsidRPr="008B0F72" w14:paraId="75FFB2C9" w14:textId="77777777" w:rsidTr="00E6237F">
        <w:tc>
          <w:tcPr>
            <w:tcW w:w="4670" w:type="dxa"/>
          </w:tcPr>
          <w:p w14:paraId="66FFBCBA" w14:textId="59B8D761" w:rsidR="00754BE8" w:rsidRDefault="00C240AA" w:rsidP="00754BE8">
            <w:pPr>
              <w:rPr>
                <w:rFonts w:ascii="IBM Plex Sans" w:hAnsi="IBM Plex Sans" w:cs="Helvetica Neue"/>
                <w:color w:val="1F1F1F"/>
              </w:rPr>
            </w:pPr>
            <w:r w:rsidRPr="00C240AA">
              <w:rPr>
                <w:rFonts w:ascii="IBM Plex Sans" w:hAnsi="IBM Plex Sans" w:cs="Helvetica Neue"/>
                <w:color w:val="1F1F1F"/>
              </w:rPr>
              <w:t xml:space="preserve">Is the Quick "Feedback" section on the actions tab configurable?  </w:t>
            </w:r>
            <w:r w:rsidR="00905A6E" w:rsidRPr="00C240AA">
              <w:rPr>
                <w:rFonts w:ascii="IBM Plex Sans" w:hAnsi="IBM Plex Sans" w:cs="Helvetica Neue"/>
                <w:color w:val="1F1F1F"/>
              </w:rPr>
              <w:t>e.g.</w:t>
            </w:r>
            <w:r w:rsidRPr="00C240AA">
              <w:rPr>
                <w:rFonts w:ascii="IBM Plex Sans" w:hAnsi="IBM Plex Sans" w:cs="Helvetica Neue"/>
                <w:color w:val="1F1F1F"/>
              </w:rPr>
              <w:t xml:space="preserve"> the two options (move to next step, disposition), or remove the section entirely?</w:t>
            </w:r>
          </w:p>
        </w:tc>
        <w:tc>
          <w:tcPr>
            <w:tcW w:w="4680" w:type="dxa"/>
          </w:tcPr>
          <w:p w14:paraId="7BF80C60" w14:textId="1C69BFF8" w:rsidR="00754BE8" w:rsidRDefault="00C240AA" w:rsidP="00754BE8">
            <w:pPr>
              <w:rPr>
                <w:rFonts w:ascii="IBM Plex Sans" w:hAnsi="IBM Plex Sans" w:cs="Helvetica Neue"/>
                <w:color w:val="1F1F1F"/>
              </w:rPr>
            </w:pPr>
            <w:r w:rsidRPr="00C240AA">
              <w:rPr>
                <w:rFonts w:ascii="IBM Plex Sans" w:hAnsi="IBM Plex Sans" w:cs="Helvetica Neue"/>
                <w:color w:val="1F1F1F"/>
              </w:rPr>
              <w:t xml:space="preserve">Yes, the 'feedback' section is configurable to show or not show for your BR account. it should function the same way as it does today. if you currently don't have a 'respond' section on your eLinks then it won't be there with the eLink DB either. If you do have the section </w:t>
            </w:r>
            <w:r w:rsidR="00905A6E" w:rsidRPr="00C240AA">
              <w:rPr>
                <w:rFonts w:ascii="IBM Plex Sans" w:hAnsi="IBM Plex Sans" w:cs="Helvetica Neue"/>
                <w:color w:val="1F1F1F"/>
              </w:rPr>
              <w:t>available,</w:t>
            </w:r>
            <w:r w:rsidRPr="00C240AA">
              <w:rPr>
                <w:rFonts w:ascii="IBM Plex Sans" w:hAnsi="IBM Plex Sans" w:cs="Helvetica Neue"/>
                <w:color w:val="1F1F1F"/>
              </w:rPr>
              <w:t xml:space="preserve"> then it will be available in the eLink DB.</w:t>
            </w:r>
          </w:p>
        </w:tc>
      </w:tr>
      <w:tr w:rsidR="00754BE8" w:rsidRPr="008B0F72" w14:paraId="75BB3F53" w14:textId="77777777" w:rsidTr="00E6237F">
        <w:tc>
          <w:tcPr>
            <w:tcW w:w="4670" w:type="dxa"/>
          </w:tcPr>
          <w:p w14:paraId="30557F93" w14:textId="0179DCCF" w:rsidR="00754BE8" w:rsidRDefault="004733B7" w:rsidP="00754BE8">
            <w:pPr>
              <w:rPr>
                <w:rFonts w:ascii="IBM Plex Sans" w:hAnsi="IBM Plex Sans" w:cs="Helvetica Neue"/>
                <w:color w:val="1F1F1F"/>
              </w:rPr>
            </w:pPr>
            <w:r>
              <w:rPr>
                <w:rFonts w:ascii="IBM Plex Sans" w:hAnsi="IBM Plex Sans" w:cs="Helvetica Neue"/>
                <w:color w:val="1F1F1F"/>
              </w:rPr>
              <w:t>A</w:t>
            </w:r>
            <w:r w:rsidR="00C240AA" w:rsidRPr="00C240AA">
              <w:rPr>
                <w:rFonts w:ascii="IBM Plex Sans" w:hAnsi="IBM Plex Sans" w:cs="Helvetica Neue"/>
                <w:color w:val="1F1F1F"/>
              </w:rPr>
              <w:t>re managers able to speed browse their applicants for review in this dashboard?</w:t>
            </w:r>
          </w:p>
        </w:tc>
        <w:tc>
          <w:tcPr>
            <w:tcW w:w="4680" w:type="dxa"/>
          </w:tcPr>
          <w:p w14:paraId="5B0BFB79" w14:textId="5D486466" w:rsidR="00754BE8" w:rsidRDefault="00DE23A6" w:rsidP="00754BE8">
            <w:pPr>
              <w:rPr>
                <w:rFonts w:ascii="IBM Plex Sans" w:hAnsi="IBM Plex Sans" w:cs="Helvetica Neue"/>
                <w:color w:val="1F1F1F"/>
              </w:rPr>
            </w:pPr>
            <w:r>
              <w:rPr>
                <w:rFonts w:ascii="IBM Plex Sans" w:hAnsi="IBM Plex Sans" w:cs="Helvetica Neue"/>
                <w:color w:val="1F1F1F"/>
              </w:rPr>
              <w:t>No, speed browse is not available inside eLink dashboard.</w:t>
            </w:r>
          </w:p>
        </w:tc>
      </w:tr>
      <w:tr w:rsidR="00754BE8" w:rsidRPr="008B0F72" w14:paraId="2405EFC5" w14:textId="77777777" w:rsidTr="00E6237F">
        <w:tc>
          <w:tcPr>
            <w:tcW w:w="4670" w:type="dxa"/>
          </w:tcPr>
          <w:p w14:paraId="08F0348D" w14:textId="3E40C9DE" w:rsidR="00754BE8" w:rsidRDefault="00C240AA" w:rsidP="00754BE8">
            <w:pPr>
              <w:rPr>
                <w:rFonts w:ascii="IBM Plex Sans" w:hAnsi="IBM Plex Sans" w:cs="Helvetica Neue"/>
                <w:color w:val="1F1F1F"/>
              </w:rPr>
            </w:pPr>
            <w:r w:rsidRPr="00C240AA">
              <w:rPr>
                <w:rFonts w:ascii="IBM Plex Sans" w:hAnsi="IBM Plex Sans" w:cs="Helvetica Neue"/>
                <w:color w:val="1F1F1F"/>
              </w:rPr>
              <w:t xml:space="preserve">How should we give feedback on this dark launch? </w:t>
            </w:r>
          </w:p>
        </w:tc>
        <w:tc>
          <w:tcPr>
            <w:tcW w:w="4680" w:type="dxa"/>
          </w:tcPr>
          <w:p w14:paraId="021CC032" w14:textId="5C54000C" w:rsidR="00754BE8" w:rsidRDefault="004733B7" w:rsidP="00754BE8">
            <w:pPr>
              <w:rPr>
                <w:rFonts w:ascii="IBM Plex Sans" w:hAnsi="IBM Plex Sans" w:cs="Helvetica Neue"/>
                <w:color w:val="1F1F1F"/>
              </w:rPr>
            </w:pPr>
            <w:r>
              <w:rPr>
                <w:rFonts w:ascii="IBM Plex Sans" w:hAnsi="IBM Plex Sans" w:cs="Helvetica Neue"/>
                <w:color w:val="1F1F1F"/>
              </w:rPr>
              <w:t>O</w:t>
            </w:r>
            <w:r w:rsidRPr="004733B7">
              <w:rPr>
                <w:rFonts w:ascii="IBM Plex Sans" w:hAnsi="IBM Plex Sans" w:cs="Helvetica Neue"/>
                <w:color w:val="1F1F1F"/>
              </w:rPr>
              <w:t xml:space="preserve">nce a feature goes to </w:t>
            </w:r>
            <w:r w:rsidR="00905A6E" w:rsidRPr="004733B7">
              <w:rPr>
                <w:rFonts w:ascii="IBM Plex Sans" w:hAnsi="IBM Plex Sans" w:cs="Helvetica Neue"/>
                <w:color w:val="1F1F1F"/>
              </w:rPr>
              <w:t>Staging,</w:t>
            </w:r>
            <w:r w:rsidRPr="004733B7">
              <w:rPr>
                <w:rFonts w:ascii="IBM Plex Sans" w:hAnsi="IBM Plex Sans" w:cs="Helvetica Neue"/>
                <w:color w:val="1F1F1F"/>
              </w:rPr>
              <w:t xml:space="preserve"> we ask that cases be sent via the GSC. If it is a future feature request in the </w:t>
            </w:r>
            <w:r w:rsidR="00905A6E" w:rsidRPr="004733B7">
              <w:rPr>
                <w:rFonts w:ascii="IBM Plex Sans" w:hAnsi="IBM Plex Sans" w:cs="Helvetica Neue"/>
                <w:color w:val="1F1F1F"/>
              </w:rPr>
              <w:t>tool,</w:t>
            </w:r>
            <w:r w:rsidRPr="004733B7">
              <w:rPr>
                <w:rFonts w:ascii="IBM Plex Sans" w:hAnsi="IBM Plex Sans" w:cs="Helvetica Neue"/>
                <w:color w:val="1F1F1F"/>
              </w:rPr>
              <w:t xml:space="preserve"> then I'd recommend an RFE. </w:t>
            </w:r>
            <w:r>
              <w:rPr>
                <w:rFonts w:ascii="IBM Plex Sans" w:hAnsi="IBM Plex Sans" w:cs="Helvetica Neue"/>
                <w:color w:val="1F1F1F"/>
              </w:rPr>
              <w:t xml:space="preserve">Offering Management </w:t>
            </w:r>
            <w:r w:rsidRPr="004733B7">
              <w:rPr>
                <w:rFonts w:ascii="IBM Plex Sans" w:hAnsi="IBM Plex Sans" w:cs="Helvetica Neue"/>
                <w:color w:val="1F1F1F"/>
              </w:rPr>
              <w:t>is watching out for eLink DB requests coming in to see what we may be able to work into the product before official go live.</w:t>
            </w:r>
          </w:p>
        </w:tc>
      </w:tr>
      <w:tr w:rsidR="00754BE8" w:rsidRPr="008B0F72" w14:paraId="5850BF6B" w14:textId="77777777" w:rsidTr="00E6237F">
        <w:tc>
          <w:tcPr>
            <w:tcW w:w="4670" w:type="dxa"/>
          </w:tcPr>
          <w:p w14:paraId="3A3DB708" w14:textId="670C6596" w:rsidR="00754BE8" w:rsidRDefault="004733B7" w:rsidP="00754BE8">
            <w:pPr>
              <w:rPr>
                <w:rFonts w:ascii="IBM Plex Sans" w:hAnsi="IBM Plex Sans" w:cs="Helvetica Neue"/>
                <w:color w:val="1F1F1F"/>
              </w:rPr>
            </w:pPr>
            <w:r>
              <w:rPr>
                <w:rFonts w:ascii="IBM Plex Sans" w:hAnsi="IBM Plex Sans" w:cs="Helvetica Neue"/>
                <w:color w:val="1F1F1F"/>
              </w:rPr>
              <w:t>C</w:t>
            </w:r>
            <w:r w:rsidRPr="004733B7">
              <w:rPr>
                <w:rFonts w:ascii="IBM Plex Sans" w:hAnsi="IBM Plex Sans" w:cs="Helvetica Neue"/>
                <w:color w:val="1F1F1F"/>
              </w:rPr>
              <w:t>an you see the history of what you have approved on the dashboard or does it disappear</w:t>
            </w:r>
            <w:r>
              <w:rPr>
                <w:rFonts w:ascii="IBM Plex Sans" w:hAnsi="IBM Plex Sans" w:cs="Helvetica Neue"/>
                <w:color w:val="1F1F1F"/>
              </w:rPr>
              <w:t xml:space="preserve">? </w:t>
            </w:r>
          </w:p>
        </w:tc>
        <w:tc>
          <w:tcPr>
            <w:tcW w:w="4680" w:type="dxa"/>
          </w:tcPr>
          <w:p w14:paraId="6CA385CB" w14:textId="23987E05" w:rsidR="00754BE8" w:rsidRDefault="00422E85" w:rsidP="00754BE8">
            <w:pPr>
              <w:rPr>
                <w:rFonts w:ascii="IBM Plex Sans" w:hAnsi="IBM Plex Sans" w:cs="Helvetica Neue"/>
                <w:color w:val="1F1F1F"/>
              </w:rPr>
            </w:pPr>
            <w:r>
              <w:rPr>
                <w:rFonts w:ascii="IBM Plex Sans" w:hAnsi="IBM Plex Sans" w:cs="Helvetica Neue"/>
                <w:color w:val="1F1F1F"/>
              </w:rPr>
              <w:t xml:space="preserve">For actionable Items we are not keeping History. If any action is pending/needed it would appear here. </w:t>
            </w:r>
          </w:p>
        </w:tc>
      </w:tr>
      <w:tr w:rsidR="00754BE8" w:rsidRPr="008B0F72" w14:paraId="6035F5E1" w14:textId="77777777" w:rsidTr="00E6237F">
        <w:tc>
          <w:tcPr>
            <w:tcW w:w="4670" w:type="dxa"/>
          </w:tcPr>
          <w:p w14:paraId="307E1B0A" w14:textId="46B5C8E7" w:rsidR="00754BE8" w:rsidRDefault="00422E85" w:rsidP="00754BE8">
            <w:pPr>
              <w:rPr>
                <w:rFonts w:ascii="IBM Plex Sans" w:hAnsi="IBM Plex Sans" w:cs="Helvetica Neue"/>
                <w:color w:val="1F1F1F"/>
              </w:rPr>
            </w:pPr>
            <w:r>
              <w:rPr>
                <w:rFonts w:ascii="IBM Plex Sans" w:hAnsi="IBM Plex Sans" w:cs="Helvetica Neue"/>
                <w:color w:val="1F1F1F"/>
              </w:rPr>
              <w:t xml:space="preserve">On the </w:t>
            </w:r>
            <w:r w:rsidR="00905A6E">
              <w:rPr>
                <w:rFonts w:ascii="IBM Plex Sans" w:hAnsi="IBM Plex Sans" w:cs="Helvetica Neue"/>
                <w:color w:val="1F1F1F"/>
              </w:rPr>
              <w:t>eLink</w:t>
            </w:r>
            <w:r>
              <w:rPr>
                <w:rFonts w:ascii="IBM Plex Sans" w:hAnsi="IBM Plex Sans" w:cs="Helvetica Neue"/>
                <w:color w:val="1F1F1F"/>
              </w:rPr>
              <w:t xml:space="preserve"> dashboard can we configure what cards are being displayed based on user permissions. </w:t>
            </w:r>
          </w:p>
        </w:tc>
        <w:tc>
          <w:tcPr>
            <w:tcW w:w="4680" w:type="dxa"/>
          </w:tcPr>
          <w:p w14:paraId="70E01942" w14:textId="1F3AF5FA" w:rsidR="00754BE8" w:rsidRDefault="00422E85" w:rsidP="00754BE8">
            <w:pPr>
              <w:rPr>
                <w:rFonts w:ascii="IBM Plex Sans" w:hAnsi="IBM Plex Sans" w:cs="Helvetica Neue"/>
                <w:color w:val="1F1F1F"/>
              </w:rPr>
            </w:pPr>
            <w:proofErr w:type="gramStart"/>
            <w:r>
              <w:rPr>
                <w:rFonts w:ascii="IBM Plex Sans" w:hAnsi="IBM Plex Sans" w:cs="Helvetica Neue"/>
                <w:color w:val="1F1F1F"/>
              </w:rPr>
              <w:t>At this time</w:t>
            </w:r>
            <w:proofErr w:type="gramEnd"/>
            <w:r>
              <w:rPr>
                <w:rFonts w:ascii="IBM Plex Sans" w:hAnsi="IBM Plex Sans" w:cs="Helvetica Neue"/>
                <w:color w:val="1F1F1F"/>
              </w:rPr>
              <w:t xml:space="preserve">, </w:t>
            </w:r>
            <w:r w:rsidR="00905A6E">
              <w:rPr>
                <w:rFonts w:ascii="IBM Plex Sans" w:hAnsi="IBM Plex Sans" w:cs="Helvetica Neue"/>
                <w:color w:val="1F1F1F"/>
              </w:rPr>
              <w:t>the</w:t>
            </w:r>
            <w:r>
              <w:rPr>
                <w:rFonts w:ascii="IBM Plex Sans" w:hAnsi="IBM Plex Sans" w:cs="Helvetica Neue"/>
                <w:color w:val="1F1F1F"/>
              </w:rPr>
              <w:t xml:space="preserve"> cards are not configurable.  The 8 cards are defaulted to display regardless of user permissions. If there is no data in the card because they don’t have access the message “no data to display will appear” </w:t>
            </w:r>
          </w:p>
        </w:tc>
      </w:tr>
      <w:tr w:rsidR="00754BE8" w:rsidRPr="008B0F72" w14:paraId="504DC032" w14:textId="77777777" w:rsidTr="00E6237F">
        <w:tc>
          <w:tcPr>
            <w:tcW w:w="4670" w:type="dxa"/>
          </w:tcPr>
          <w:p w14:paraId="787C1103" w14:textId="75C805ED" w:rsidR="00754BE8" w:rsidRDefault="00B51B89" w:rsidP="00754BE8">
            <w:pPr>
              <w:rPr>
                <w:rFonts w:ascii="IBM Plex Sans" w:hAnsi="IBM Plex Sans" w:cs="Helvetica Neue"/>
                <w:color w:val="1F1F1F"/>
              </w:rPr>
            </w:pPr>
            <w:r>
              <w:rPr>
                <w:rFonts w:ascii="IBM Plex Sans" w:hAnsi="IBM Plex Sans" w:cs="Helvetica Neue"/>
                <w:color w:val="1F1F1F"/>
              </w:rPr>
              <w:t xml:space="preserve">Is there a way to mass upload </w:t>
            </w:r>
            <w:r w:rsidR="00905A6E">
              <w:rPr>
                <w:rFonts w:ascii="IBM Plex Sans" w:hAnsi="IBM Plex Sans" w:cs="Helvetica Neue"/>
                <w:color w:val="1F1F1F"/>
              </w:rPr>
              <w:t>users?</w:t>
            </w:r>
            <w:r>
              <w:rPr>
                <w:rFonts w:ascii="IBM Plex Sans" w:hAnsi="IBM Plex Sans" w:cs="Helvetica Neue"/>
                <w:color w:val="1F1F1F"/>
              </w:rPr>
              <w:t xml:space="preserve"> </w:t>
            </w:r>
          </w:p>
        </w:tc>
        <w:tc>
          <w:tcPr>
            <w:tcW w:w="4680" w:type="dxa"/>
          </w:tcPr>
          <w:p w14:paraId="4AA5A8E9" w14:textId="3028F022" w:rsidR="00754BE8" w:rsidRDefault="00F77DA9" w:rsidP="00754BE8">
            <w:pPr>
              <w:rPr>
                <w:rFonts w:ascii="IBM Plex Sans" w:hAnsi="IBM Plex Sans" w:cs="Helvetica Neue"/>
                <w:color w:val="1F1F1F"/>
              </w:rPr>
            </w:pPr>
            <w:r>
              <w:rPr>
                <w:rFonts w:ascii="IBM Plex Sans" w:hAnsi="IBM Plex Sans" w:cs="Helvetica Neue"/>
                <w:color w:val="1F1F1F"/>
              </w:rPr>
              <w:t xml:space="preserve">Any user who has been sent </w:t>
            </w:r>
            <w:r w:rsidR="00905A6E">
              <w:rPr>
                <w:rFonts w:ascii="IBM Plex Sans" w:hAnsi="IBM Plex Sans" w:cs="Helvetica Neue"/>
                <w:color w:val="1F1F1F"/>
              </w:rPr>
              <w:t>an</w:t>
            </w:r>
            <w:r>
              <w:rPr>
                <w:rFonts w:ascii="IBM Plex Sans" w:hAnsi="IBM Plex Sans" w:cs="Helvetica Neue"/>
                <w:color w:val="1F1F1F"/>
              </w:rPr>
              <w:t xml:space="preserve"> eLink would be in the system.  </w:t>
            </w:r>
          </w:p>
        </w:tc>
      </w:tr>
      <w:tr w:rsidR="00754BE8" w:rsidRPr="008B0F72" w14:paraId="6E527738" w14:textId="77777777" w:rsidTr="0056577B">
        <w:tc>
          <w:tcPr>
            <w:tcW w:w="4670" w:type="dxa"/>
            <w:shd w:val="clear" w:color="auto" w:fill="FFFF00"/>
          </w:tcPr>
          <w:p w14:paraId="6CC3B8C4" w14:textId="77777777" w:rsidR="00754BE8" w:rsidRDefault="00754BE8" w:rsidP="00754BE8">
            <w:pPr>
              <w:rPr>
                <w:rFonts w:ascii="IBM Plex Sans" w:hAnsi="IBM Plex Sans" w:cs="Helvetica Neue"/>
                <w:color w:val="1F1F1F"/>
              </w:rPr>
            </w:pPr>
          </w:p>
        </w:tc>
        <w:tc>
          <w:tcPr>
            <w:tcW w:w="4680" w:type="dxa"/>
            <w:shd w:val="clear" w:color="auto" w:fill="FFFF00"/>
          </w:tcPr>
          <w:p w14:paraId="2B942B6B" w14:textId="77777777" w:rsidR="00754BE8" w:rsidRDefault="00754BE8" w:rsidP="00754BE8">
            <w:pPr>
              <w:rPr>
                <w:rFonts w:ascii="IBM Plex Sans" w:hAnsi="IBM Plex Sans" w:cs="Helvetica Neue"/>
                <w:color w:val="1F1F1F"/>
              </w:rPr>
            </w:pPr>
          </w:p>
        </w:tc>
      </w:tr>
      <w:tr w:rsidR="00754BE8" w:rsidRPr="008B0F72" w14:paraId="53A625E4" w14:textId="77777777" w:rsidTr="00E6237F">
        <w:tc>
          <w:tcPr>
            <w:tcW w:w="4670" w:type="dxa"/>
          </w:tcPr>
          <w:p w14:paraId="166BD796" w14:textId="541CE87E" w:rsidR="00754BE8" w:rsidRDefault="00053575" w:rsidP="00754BE8">
            <w:pPr>
              <w:rPr>
                <w:rFonts w:ascii="IBM Plex Sans" w:hAnsi="IBM Plex Sans" w:cs="Helvetica Neue"/>
                <w:color w:val="1F1F1F"/>
              </w:rPr>
            </w:pPr>
            <w:r w:rsidRPr="00053575">
              <w:rPr>
                <w:rFonts w:ascii="IBM Plex Sans" w:hAnsi="IBM Plex Sans" w:cs="Helvetica Neue"/>
                <w:color w:val="1F1F1F"/>
              </w:rPr>
              <w:lastRenderedPageBreak/>
              <w:t xml:space="preserve">When you click on the candidate name in the email it takes you directly to that candidate in the </w:t>
            </w:r>
            <w:proofErr w:type="spellStart"/>
            <w:r w:rsidRPr="00053575">
              <w:rPr>
                <w:rFonts w:ascii="IBM Plex Sans" w:hAnsi="IBM Plex Sans" w:cs="Helvetica Neue"/>
                <w:color w:val="1F1F1F"/>
              </w:rPr>
              <w:t>elink</w:t>
            </w:r>
            <w:proofErr w:type="spellEnd"/>
            <w:r w:rsidRPr="00053575">
              <w:rPr>
                <w:rFonts w:ascii="IBM Plex Sans" w:hAnsi="IBM Plex Sans" w:cs="Helvetica Neue"/>
                <w:color w:val="1F1F1F"/>
              </w:rPr>
              <w:t xml:space="preserve"> dashboard? or what does it look like?</w:t>
            </w:r>
          </w:p>
        </w:tc>
        <w:tc>
          <w:tcPr>
            <w:tcW w:w="4680" w:type="dxa"/>
          </w:tcPr>
          <w:p w14:paraId="423A5A47" w14:textId="48BF6496" w:rsidR="00754BE8" w:rsidRDefault="00053575" w:rsidP="00754BE8">
            <w:pPr>
              <w:rPr>
                <w:rFonts w:ascii="IBM Plex Sans" w:hAnsi="IBM Plex Sans" w:cs="Helvetica Neue"/>
                <w:color w:val="1F1F1F"/>
              </w:rPr>
            </w:pPr>
            <w:r w:rsidRPr="00053575">
              <w:rPr>
                <w:rFonts w:ascii="IBM Plex Sans" w:hAnsi="IBM Plex Sans" w:cs="Helvetica Neue"/>
                <w:color w:val="1F1F1F"/>
              </w:rPr>
              <w:t xml:space="preserve">Yes, it will take the user directly to that candidate's record in the </w:t>
            </w:r>
            <w:proofErr w:type="spellStart"/>
            <w:r w:rsidRPr="00053575">
              <w:rPr>
                <w:rFonts w:ascii="IBM Plex Sans" w:hAnsi="IBM Plex Sans" w:cs="Helvetica Neue"/>
                <w:color w:val="1F1F1F"/>
              </w:rPr>
              <w:t>eLink</w:t>
            </w:r>
            <w:proofErr w:type="spellEnd"/>
            <w:r w:rsidRPr="00053575">
              <w:rPr>
                <w:rFonts w:ascii="IBM Plex Sans" w:hAnsi="IBM Plex Sans" w:cs="Helvetica Neue"/>
                <w:color w:val="1F1F1F"/>
              </w:rPr>
              <w:t xml:space="preserve"> DB. however they'd still have to go through the authentication if they haven't already done that.</w:t>
            </w:r>
          </w:p>
        </w:tc>
      </w:tr>
      <w:tr w:rsidR="00754BE8" w:rsidRPr="008B0F72" w14:paraId="064390AE" w14:textId="77777777" w:rsidTr="00E6237F">
        <w:tc>
          <w:tcPr>
            <w:tcW w:w="4670" w:type="dxa"/>
          </w:tcPr>
          <w:p w14:paraId="5B04C857" w14:textId="73C16906" w:rsidR="00754BE8" w:rsidRDefault="00B00A2C" w:rsidP="00754BE8">
            <w:pPr>
              <w:rPr>
                <w:rFonts w:ascii="IBM Plex Sans" w:hAnsi="IBM Plex Sans" w:cs="Helvetica Neue"/>
                <w:color w:val="1F1F1F"/>
              </w:rPr>
            </w:pPr>
            <w:r w:rsidRPr="00B00A2C">
              <w:rPr>
                <w:rFonts w:ascii="IBM Plex Sans" w:hAnsi="IBM Plex Sans" w:cs="Helvetica Neue"/>
                <w:color w:val="1F1F1F"/>
              </w:rPr>
              <w:t xml:space="preserve">How long will an </w:t>
            </w:r>
            <w:proofErr w:type="spellStart"/>
            <w:r w:rsidRPr="00B00A2C">
              <w:rPr>
                <w:rFonts w:ascii="IBM Plex Sans" w:hAnsi="IBM Plex Sans" w:cs="Helvetica Neue"/>
                <w:color w:val="1F1F1F"/>
              </w:rPr>
              <w:t>elink</w:t>
            </w:r>
            <w:proofErr w:type="spellEnd"/>
            <w:r w:rsidRPr="00B00A2C">
              <w:rPr>
                <w:rFonts w:ascii="IBM Plex Sans" w:hAnsi="IBM Plex Sans" w:cs="Helvetica Neue"/>
                <w:color w:val="1F1F1F"/>
              </w:rPr>
              <w:t xml:space="preserve"> remain active/pending inside the dashboard?  </w:t>
            </w:r>
          </w:p>
        </w:tc>
        <w:tc>
          <w:tcPr>
            <w:tcW w:w="4680" w:type="dxa"/>
          </w:tcPr>
          <w:p w14:paraId="6186AA63" w14:textId="792E2059" w:rsidR="00754BE8" w:rsidRDefault="00B00A2C" w:rsidP="00754BE8">
            <w:pPr>
              <w:rPr>
                <w:rFonts w:ascii="IBM Plex Sans" w:hAnsi="IBM Plex Sans" w:cs="Helvetica Neue"/>
                <w:color w:val="1F1F1F"/>
              </w:rPr>
            </w:pPr>
            <w:r w:rsidRPr="00B00A2C">
              <w:rPr>
                <w:rFonts w:ascii="IBM Plex Sans" w:hAnsi="IBM Plex Sans" w:cs="Helvetica Neue"/>
                <w:color w:val="1F1F1F"/>
              </w:rPr>
              <w:t>that will be configured by the client, with the default set to 180 days.</w:t>
            </w:r>
          </w:p>
        </w:tc>
      </w:tr>
      <w:tr w:rsidR="00754BE8" w:rsidRPr="008B0F72" w14:paraId="5DF7462B" w14:textId="77777777" w:rsidTr="00E6237F">
        <w:tc>
          <w:tcPr>
            <w:tcW w:w="4670" w:type="dxa"/>
          </w:tcPr>
          <w:p w14:paraId="6A027829" w14:textId="4584F1F9" w:rsidR="00754BE8" w:rsidRDefault="00B00A2C" w:rsidP="00754BE8">
            <w:pPr>
              <w:rPr>
                <w:rFonts w:ascii="IBM Plex Sans" w:hAnsi="IBM Plex Sans" w:cs="Helvetica Neue"/>
                <w:color w:val="1F1F1F"/>
              </w:rPr>
            </w:pPr>
            <w:r w:rsidRPr="00B00A2C">
              <w:rPr>
                <w:rFonts w:ascii="IBM Plex Sans" w:hAnsi="IBM Plex Sans" w:cs="Helvetica Neue"/>
                <w:color w:val="1F1F1F"/>
              </w:rPr>
              <w:t xml:space="preserve">Can recruiters use </w:t>
            </w:r>
            <w:r>
              <w:rPr>
                <w:rFonts w:ascii="IBM Plex Sans" w:hAnsi="IBM Plex Sans" w:cs="Helvetica Neue"/>
                <w:color w:val="1F1F1F"/>
              </w:rPr>
              <w:t xml:space="preserve">the </w:t>
            </w:r>
            <w:proofErr w:type="spellStart"/>
            <w:r>
              <w:rPr>
                <w:rFonts w:ascii="IBM Plex Sans" w:hAnsi="IBM Plex Sans" w:cs="Helvetica Neue"/>
                <w:color w:val="1F1F1F"/>
              </w:rPr>
              <w:t>elink</w:t>
            </w:r>
            <w:proofErr w:type="spellEnd"/>
            <w:r>
              <w:rPr>
                <w:rFonts w:ascii="IBM Plex Sans" w:hAnsi="IBM Plex Sans" w:cs="Helvetica Neue"/>
                <w:color w:val="1F1F1F"/>
              </w:rPr>
              <w:t xml:space="preserve"> dashboard</w:t>
            </w:r>
            <w:r w:rsidRPr="00B00A2C">
              <w:rPr>
                <w:rFonts w:ascii="IBM Plex Sans" w:hAnsi="IBM Plex Sans" w:cs="Helvetica Neue"/>
                <w:color w:val="1F1F1F"/>
              </w:rPr>
              <w:t>?</w:t>
            </w:r>
            <w:r>
              <w:rPr>
                <w:rFonts w:ascii="IBM Plex Sans" w:hAnsi="IBM Plex Sans" w:cs="Helvetica Neue"/>
                <w:color w:val="1F1F1F"/>
              </w:rPr>
              <w:t xml:space="preserve"> What would that look like? </w:t>
            </w:r>
          </w:p>
        </w:tc>
        <w:tc>
          <w:tcPr>
            <w:tcW w:w="4680" w:type="dxa"/>
          </w:tcPr>
          <w:p w14:paraId="7BC8B5E7" w14:textId="7E611993" w:rsidR="00754BE8" w:rsidRDefault="00945B9C" w:rsidP="00754BE8">
            <w:pPr>
              <w:rPr>
                <w:rFonts w:ascii="IBM Plex Sans" w:hAnsi="IBM Plex Sans" w:cs="Helvetica Neue"/>
                <w:color w:val="1F1F1F"/>
              </w:rPr>
            </w:pPr>
            <w:r w:rsidRPr="00945B9C">
              <w:rPr>
                <w:rFonts w:ascii="IBM Plex Sans" w:hAnsi="IBM Plex Sans" w:cs="Helvetica Neue"/>
                <w:color w:val="1F1F1F"/>
              </w:rPr>
              <w:t xml:space="preserve">It was not designed with recruiters in mind - our design is based on Hiring Manager and non-system user tasks.  You can absolutely send </w:t>
            </w:r>
            <w:proofErr w:type="spellStart"/>
            <w:r w:rsidRPr="00945B9C">
              <w:rPr>
                <w:rFonts w:ascii="IBM Plex Sans" w:hAnsi="IBM Plex Sans" w:cs="Helvetica Neue"/>
                <w:color w:val="1F1F1F"/>
              </w:rPr>
              <w:t>eLinks</w:t>
            </w:r>
            <w:proofErr w:type="spellEnd"/>
            <w:r w:rsidRPr="00945B9C">
              <w:rPr>
                <w:rFonts w:ascii="IBM Plex Sans" w:hAnsi="IBM Plex Sans" w:cs="Helvetica Neue"/>
                <w:color w:val="1F1F1F"/>
              </w:rPr>
              <w:t xml:space="preserve"> to recruiters, but the actions, features, </w:t>
            </w:r>
            <w:proofErr w:type="spellStart"/>
            <w:r w:rsidRPr="00945B9C">
              <w:rPr>
                <w:rFonts w:ascii="IBM Plex Sans" w:hAnsi="IBM Plex Sans" w:cs="Helvetica Neue"/>
                <w:color w:val="1F1F1F"/>
              </w:rPr>
              <w:t>etc</w:t>
            </w:r>
            <w:proofErr w:type="spellEnd"/>
            <w:r w:rsidRPr="00945B9C">
              <w:rPr>
                <w:rFonts w:ascii="IBM Plex Sans" w:hAnsi="IBM Plex Sans" w:cs="Helvetica Neue"/>
                <w:color w:val="1F1F1F"/>
              </w:rPr>
              <w:t xml:space="preserve">, are not comprehensive to what recruiters need to do and that should be completed in </w:t>
            </w:r>
            <w:proofErr w:type="spellStart"/>
            <w:r w:rsidRPr="00945B9C">
              <w:rPr>
                <w:rFonts w:ascii="IBM Plex Sans" w:hAnsi="IBM Plex Sans" w:cs="Helvetica Neue"/>
                <w:color w:val="1F1F1F"/>
              </w:rPr>
              <w:t>BrassRIng</w:t>
            </w:r>
            <w:proofErr w:type="spellEnd"/>
          </w:p>
        </w:tc>
      </w:tr>
      <w:tr w:rsidR="00754BE8" w:rsidRPr="008B0F72" w14:paraId="48154361" w14:textId="77777777" w:rsidTr="00E6237F">
        <w:tc>
          <w:tcPr>
            <w:tcW w:w="4670" w:type="dxa"/>
          </w:tcPr>
          <w:p w14:paraId="5B27CF9D" w14:textId="2F0D2475" w:rsidR="00754BE8" w:rsidRDefault="00945B9C" w:rsidP="00754BE8">
            <w:pPr>
              <w:rPr>
                <w:rFonts w:ascii="IBM Plex Sans" w:hAnsi="IBM Plex Sans" w:cs="Helvetica Neue"/>
                <w:color w:val="1F1F1F"/>
              </w:rPr>
            </w:pPr>
            <w:r w:rsidRPr="00945B9C">
              <w:rPr>
                <w:rFonts w:ascii="IBM Plex Sans" w:hAnsi="IBM Plex Sans" w:cs="Helvetica Neue"/>
                <w:color w:val="1F1F1F"/>
              </w:rPr>
              <w:t>When it goes live in production, will it automatically be turned on and we'd have to work with our CSM to turn it off?</w:t>
            </w:r>
          </w:p>
        </w:tc>
        <w:tc>
          <w:tcPr>
            <w:tcW w:w="4680" w:type="dxa"/>
          </w:tcPr>
          <w:p w14:paraId="2154AA48" w14:textId="69AC2697" w:rsidR="00754BE8" w:rsidRDefault="00945B9C" w:rsidP="00754BE8">
            <w:pPr>
              <w:rPr>
                <w:rFonts w:ascii="IBM Plex Sans" w:hAnsi="IBM Plex Sans" w:cs="Helvetica Neue"/>
                <w:color w:val="1F1F1F"/>
              </w:rPr>
            </w:pPr>
            <w:r w:rsidRPr="00945B9C">
              <w:rPr>
                <w:rFonts w:ascii="IBM Plex Sans" w:hAnsi="IBM Plex Sans" w:cs="Helvetica Neue"/>
                <w:color w:val="1F1F1F"/>
              </w:rPr>
              <w:t xml:space="preserve">Yes, the </w:t>
            </w:r>
            <w:proofErr w:type="spellStart"/>
            <w:r w:rsidRPr="00945B9C">
              <w:rPr>
                <w:rFonts w:ascii="IBM Plex Sans" w:hAnsi="IBM Plex Sans" w:cs="Helvetica Neue"/>
                <w:color w:val="1F1F1F"/>
              </w:rPr>
              <w:t>eLink</w:t>
            </w:r>
            <w:proofErr w:type="spellEnd"/>
            <w:r w:rsidRPr="00945B9C">
              <w:rPr>
                <w:rFonts w:ascii="IBM Plex Sans" w:hAnsi="IBM Plex Sans" w:cs="Helvetica Neue"/>
                <w:color w:val="1F1F1F"/>
              </w:rPr>
              <w:t xml:space="preserve"> DB will automatically be enabled when this goes to production</w:t>
            </w:r>
            <w:r>
              <w:rPr>
                <w:rFonts w:ascii="IBM Plex Sans" w:hAnsi="IBM Plex Sans" w:cs="Helvetica Neue"/>
                <w:color w:val="1F1F1F"/>
              </w:rPr>
              <w:t xml:space="preserve">. </w:t>
            </w:r>
            <w:r w:rsidRPr="00945B9C">
              <w:rPr>
                <w:rFonts w:ascii="IBM Plex Sans" w:hAnsi="IBM Plex Sans" w:cs="Helvetica Neue"/>
                <w:color w:val="1F1F1F"/>
              </w:rPr>
              <w:t>We are looking at the March build for GA in production.  You have plenty of time to continue to test and discuss change management and messaging.  It will be in the ON position when that happens</w:t>
            </w:r>
          </w:p>
        </w:tc>
      </w:tr>
      <w:tr w:rsidR="00754BE8" w:rsidRPr="008B0F72" w14:paraId="3096134D" w14:textId="77777777" w:rsidTr="00E6237F">
        <w:tc>
          <w:tcPr>
            <w:tcW w:w="4670" w:type="dxa"/>
          </w:tcPr>
          <w:p w14:paraId="01BF46B5" w14:textId="306B48CD" w:rsidR="00754BE8" w:rsidRDefault="00945B9C" w:rsidP="00754BE8">
            <w:pPr>
              <w:rPr>
                <w:rFonts w:ascii="IBM Plex Sans" w:hAnsi="IBM Plex Sans" w:cs="Helvetica Neue"/>
                <w:color w:val="1F1F1F"/>
              </w:rPr>
            </w:pPr>
            <w:r w:rsidRPr="00945B9C">
              <w:rPr>
                <w:rFonts w:ascii="IBM Plex Sans" w:hAnsi="IBM Plex Sans" w:cs="Helvetica Neue"/>
                <w:color w:val="1F1F1F"/>
              </w:rPr>
              <w:t xml:space="preserve">If we wanted to work differently for different populations, could we retain the current </w:t>
            </w:r>
            <w:proofErr w:type="spellStart"/>
            <w:r w:rsidRPr="00945B9C">
              <w:rPr>
                <w:rFonts w:ascii="IBM Plex Sans" w:hAnsi="IBM Plex Sans" w:cs="Helvetica Neue"/>
                <w:color w:val="1F1F1F"/>
              </w:rPr>
              <w:t>elink</w:t>
            </w:r>
            <w:proofErr w:type="spellEnd"/>
            <w:r w:rsidRPr="00945B9C">
              <w:rPr>
                <w:rFonts w:ascii="IBM Plex Sans" w:hAnsi="IBM Plex Sans" w:cs="Helvetica Neue"/>
                <w:color w:val="1F1F1F"/>
              </w:rPr>
              <w:t xml:space="preserve"> settings for operations but the new dashboard for head office </w:t>
            </w:r>
            <w:r w:rsidRPr="00945B9C">
              <w:rPr>
                <w:rFonts w:ascii="IBM Plex Sans" w:hAnsi="IBM Plex Sans" w:cs="Helvetica Neue"/>
                <w:color w:val="1F1F1F"/>
              </w:rPr>
              <w:t>recruitment</w:t>
            </w:r>
            <w:r w:rsidRPr="00945B9C">
              <w:rPr>
                <w:rFonts w:ascii="IBM Plex Sans" w:hAnsi="IBM Plex Sans" w:cs="Helvetica Neue"/>
                <w:color w:val="1F1F1F"/>
              </w:rPr>
              <w:t xml:space="preserve"> if we have a way to </w:t>
            </w:r>
            <w:r w:rsidRPr="00945B9C">
              <w:rPr>
                <w:rFonts w:ascii="IBM Plex Sans" w:hAnsi="IBM Plex Sans" w:cs="Helvetica Neue"/>
                <w:color w:val="1F1F1F"/>
              </w:rPr>
              <w:t>distinguish</w:t>
            </w:r>
            <w:r w:rsidRPr="00945B9C">
              <w:rPr>
                <w:rFonts w:ascii="IBM Plex Sans" w:hAnsi="IBM Plex Sans" w:cs="Helvetica Neue"/>
                <w:color w:val="1F1F1F"/>
              </w:rPr>
              <w:t xml:space="preserve"> these populations?</w:t>
            </w:r>
          </w:p>
        </w:tc>
        <w:tc>
          <w:tcPr>
            <w:tcW w:w="4680" w:type="dxa"/>
          </w:tcPr>
          <w:p w14:paraId="22083997" w14:textId="77777777" w:rsidR="00754BE8" w:rsidRDefault="00754BE8" w:rsidP="00754BE8">
            <w:pPr>
              <w:rPr>
                <w:rFonts w:ascii="IBM Plex Sans" w:hAnsi="IBM Plex Sans" w:cs="Helvetica Neue"/>
                <w:color w:val="1F1F1F"/>
              </w:rPr>
            </w:pPr>
          </w:p>
        </w:tc>
      </w:tr>
      <w:tr w:rsidR="00754BE8" w:rsidRPr="008B0F72" w14:paraId="03E60D8A" w14:textId="77777777" w:rsidTr="00E6237F">
        <w:tc>
          <w:tcPr>
            <w:tcW w:w="4670" w:type="dxa"/>
          </w:tcPr>
          <w:p w14:paraId="228B79AA" w14:textId="620F0FE4" w:rsidR="00754BE8" w:rsidRDefault="00945B9C" w:rsidP="00754BE8">
            <w:pPr>
              <w:rPr>
                <w:rFonts w:ascii="IBM Plex Sans" w:hAnsi="IBM Plex Sans" w:cs="Helvetica Neue"/>
                <w:color w:val="1F1F1F"/>
              </w:rPr>
            </w:pPr>
            <w:r w:rsidRPr="00945B9C">
              <w:rPr>
                <w:rFonts w:ascii="IBM Plex Sans" w:hAnsi="IBM Plex Sans" w:cs="Helvetica Neue"/>
                <w:color w:val="1F1F1F"/>
              </w:rPr>
              <w:t xml:space="preserve">Can the </w:t>
            </w:r>
            <w:r w:rsidRPr="00945B9C">
              <w:rPr>
                <w:rFonts w:ascii="IBM Plex Sans" w:hAnsi="IBM Plex Sans" w:cs="Helvetica Neue"/>
                <w:color w:val="1F1F1F"/>
              </w:rPr>
              <w:t>download</w:t>
            </w:r>
            <w:r w:rsidRPr="00945B9C">
              <w:rPr>
                <w:rFonts w:ascii="IBM Plex Sans" w:hAnsi="IBM Plex Sans" w:cs="Helvetica Neue"/>
                <w:color w:val="1F1F1F"/>
              </w:rPr>
              <w:t xml:space="preserve"> button be removed in settings to prevent managers from storing data on personal devices?</w:t>
            </w:r>
          </w:p>
        </w:tc>
        <w:tc>
          <w:tcPr>
            <w:tcW w:w="4680" w:type="dxa"/>
          </w:tcPr>
          <w:p w14:paraId="5BC7326B" w14:textId="7177B150" w:rsidR="00754BE8" w:rsidRDefault="00945B9C" w:rsidP="00754BE8">
            <w:pPr>
              <w:rPr>
                <w:rFonts w:ascii="IBM Plex Sans" w:hAnsi="IBM Plex Sans" w:cs="Helvetica Neue"/>
                <w:color w:val="1F1F1F"/>
              </w:rPr>
            </w:pPr>
            <w:r>
              <w:rPr>
                <w:rFonts w:ascii="IBM Plex Sans" w:hAnsi="IBM Plex Sans" w:cs="Helvetica Neue"/>
                <w:color w:val="1F1F1F"/>
              </w:rPr>
              <w:t>Y</w:t>
            </w:r>
            <w:r w:rsidRPr="00945B9C">
              <w:rPr>
                <w:rFonts w:ascii="IBM Plex Sans" w:hAnsi="IBM Plex Sans" w:cs="Helvetica Neue"/>
                <w:color w:val="1F1F1F"/>
              </w:rPr>
              <w:t>es - that is an enhancement we are look</w:t>
            </w:r>
            <w:r>
              <w:rPr>
                <w:rFonts w:ascii="IBM Plex Sans" w:hAnsi="IBM Plex Sans" w:cs="Helvetica Neue"/>
                <w:color w:val="1F1F1F"/>
              </w:rPr>
              <w:t>ing</w:t>
            </w:r>
            <w:r w:rsidRPr="00945B9C">
              <w:rPr>
                <w:rFonts w:ascii="IBM Plex Sans" w:hAnsi="IBM Plex Sans" w:cs="Helvetica Neue"/>
                <w:color w:val="1F1F1F"/>
              </w:rPr>
              <w:t xml:space="preserve"> at</w:t>
            </w:r>
          </w:p>
        </w:tc>
      </w:tr>
      <w:tr w:rsidR="00754BE8" w:rsidRPr="008B0F72" w14:paraId="60C44177" w14:textId="77777777" w:rsidTr="00E6237F">
        <w:tc>
          <w:tcPr>
            <w:tcW w:w="4670" w:type="dxa"/>
          </w:tcPr>
          <w:p w14:paraId="49E31D63" w14:textId="71552795" w:rsidR="00754BE8" w:rsidRPr="00945B9C" w:rsidRDefault="00945B9C" w:rsidP="00754BE8">
            <w:pPr>
              <w:rPr>
                <w:rFonts w:ascii="IBM Plex Sans" w:hAnsi="IBM Plex Sans" w:cs="Helvetica Neue"/>
                <w:color w:val="1F1F1F"/>
                <w:highlight w:val="cyan"/>
              </w:rPr>
            </w:pPr>
            <w:r w:rsidRPr="00945B9C">
              <w:rPr>
                <w:rFonts w:ascii="IBM Plex Sans" w:hAnsi="IBM Plex Sans" w:cs="Helvetica Neue"/>
                <w:color w:val="1F1F1F"/>
                <w:highlight w:val="cyan"/>
              </w:rPr>
              <w:t>When feedback is placed into the feedback section</w:t>
            </w:r>
            <w:r w:rsidRPr="00945B9C">
              <w:rPr>
                <w:rFonts w:ascii="IBM Plex Sans" w:hAnsi="IBM Plex Sans" w:cs="Helvetica Neue"/>
                <w:color w:val="1F1F1F"/>
                <w:highlight w:val="cyan"/>
              </w:rPr>
              <w:t>? Is there a notification to the recruiter when it is filled out? Can we choose to not have all sections showing for the managers in the actions section, like hide the HR Status change option?</w:t>
            </w:r>
          </w:p>
        </w:tc>
        <w:tc>
          <w:tcPr>
            <w:tcW w:w="4680" w:type="dxa"/>
          </w:tcPr>
          <w:p w14:paraId="28EB2A58" w14:textId="17DEDF1D" w:rsidR="00754BE8" w:rsidRPr="00945B9C" w:rsidRDefault="00945B9C" w:rsidP="00754BE8">
            <w:pPr>
              <w:rPr>
                <w:rFonts w:ascii="IBM Plex Sans" w:hAnsi="IBM Plex Sans" w:cs="Helvetica Neue"/>
                <w:color w:val="1F1F1F"/>
                <w:highlight w:val="cyan"/>
              </w:rPr>
            </w:pPr>
            <w:r w:rsidRPr="00945B9C">
              <w:rPr>
                <w:rFonts w:ascii="IBM Plex Sans" w:hAnsi="IBM Plex Sans" w:cs="Helvetica Neue"/>
                <w:color w:val="1F1F1F"/>
                <w:highlight w:val="cyan"/>
              </w:rPr>
              <w:t xml:space="preserve">This is a public note.  Where it saves is dependent on your client settings. If it is selected “save as notes” it would go to the notes section.  If you don’t have save as notes it will go to the recruiter as an </w:t>
            </w:r>
            <w:proofErr w:type="gramStart"/>
            <w:r w:rsidRPr="00945B9C">
              <w:rPr>
                <w:rFonts w:ascii="IBM Plex Sans" w:hAnsi="IBM Plex Sans" w:cs="Helvetica Neue"/>
                <w:color w:val="1F1F1F"/>
                <w:highlight w:val="cyan"/>
              </w:rPr>
              <w:t>email  and</w:t>
            </w:r>
            <w:proofErr w:type="gramEnd"/>
            <w:r w:rsidRPr="00945B9C">
              <w:rPr>
                <w:rFonts w:ascii="IBM Plex Sans" w:hAnsi="IBM Plex Sans" w:cs="Helvetica Neue"/>
                <w:color w:val="1F1F1F"/>
                <w:highlight w:val="cyan"/>
              </w:rPr>
              <w:t xml:space="preserve"> is listed in the action log. </w:t>
            </w:r>
          </w:p>
        </w:tc>
      </w:tr>
      <w:tr w:rsidR="00754BE8" w:rsidRPr="008B0F72" w14:paraId="644F9FA3" w14:textId="77777777" w:rsidTr="00E6237F">
        <w:tc>
          <w:tcPr>
            <w:tcW w:w="4670" w:type="dxa"/>
          </w:tcPr>
          <w:p w14:paraId="6143DE83" w14:textId="05D87B16" w:rsidR="00754BE8" w:rsidRDefault="00DE7AF7" w:rsidP="00754BE8">
            <w:pPr>
              <w:rPr>
                <w:rFonts w:ascii="IBM Plex Sans" w:hAnsi="IBM Plex Sans" w:cs="Helvetica Neue"/>
                <w:color w:val="1F1F1F"/>
              </w:rPr>
            </w:pPr>
            <w:r w:rsidRPr="00DE7AF7">
              <w:rPr>
                <w:rFonts w:ascii="IBM Plex Sans" w:hAnsi="IBM Plex Sans" w:cs="Helvetica Neue"/>
                <w:color w:val="1F1F1F"/>
              </w:rPr>
              <w:t xml:space="preserve">Does the approver on a Req only </w:t>
            </w:r>
            <w:r w:rsidRPr="00DE7AF7">
              <w:rPr>
                <w:rFonts w:ascii="IBM Plex Sans" w:hAnsi="IBM Plex Sans" w:cs="Helvetica Neue"/>
                <w:color w:val="1F1F1F"/>
              </w:rPr>
              <w:t>those</w:t>
            </w:r>
            <w:r w:rsidRPr="00DE7AF7">
              <w:rPr>
                <w:rFonts w:ascii="IBM Plex Sans" w:hAnsi="IBM Plex Sans" w:cs="Helvetica Neue"/>
                <w:color w:val="1F1F1F"/>
              </w:rPr>
              <w:t xml:space="preserve"> fields that the User type allows?</w:t>
            </w:r>
          </w:p>
        </w:tc>
        <w:tc>
          <w:tcPr>
            <w:tcW w:w="4680" w:type="dxa"/>
          </w:tcPr>
          <w:p w14:paraId="03BC27CD" w14:textId="4F7D2B98" w:rsidR="00754BE8" w:rsidRDefault="00DE7AF7" w:rsidP="00754BE8">
            <w:pPr>
              <w:rPr>
                <w:rFonts w:ascii="IBM Plex Sans" w:hAnsi="IBM Plex Sans" w:cs="Helvetica Neue"/>
                <w:color w:val="1F1F1F"/>
              </w:rPr>
            </w:pPr>
            <w:r w:rsidRPr="00DE7AF7">
              <w:rPr>
                <w:rFonts w:ascii="IBM Plex Sans" w:hAnsi="IBM Plex Sans" w:cs="Helvetica Neue"/>
                <w:color w:val="1F1F1F"/>
              </w:rPr>
              <w:t>Yes, only fields that the user</w:t>
            </w:r>
            <w:r>
              <w:rPr>
                <w:rFonts w:ascii="IBM Plex Sans" w:hAnsi="IBM Plex Sans" w:cs="Helvetica Neue"/>
                <w:color w:val="1F1F1F"/>
              </w:rPr>
              <w:t xml:space="preserve"> is configured to view</w:t>
            </w:r>
            <w:r w:rsidRPr="00DE7AF7">
              <w:rPr>
                <w:rFonts w:ascii="IBM Plex Sans" w:hAnsi="IBM Plex Sans" w:cs="Helvetica Neue"/>
                <w:color w:val="1F1F1F"/>
              </w:rPr>
              <w:t xml:space="preserve"> will be viewable</w:t>
            </w:r>
          </w:p>
        </w:tc>
      </w:tr>
      <w:tr w:rsidR="00754BE8" w:rsidRPr="008B0F72" w14:paraId="4865791E" w14:textId="77777777" w:rsidTr="00E6237F">
        <w:tc>
          <w:tcPr>
            <w:tcW w:w="4670" w:type="dxa"/>
          </w:tcPr>
          <w:p w14:paraId="46865DDE" w14:textId="01F69B9D" w:rsidR="00754BE8" w:rsidRDefault="00DE7AF7" w:rsidP="00754BE8">
            <w:pPr>
              <w:rPr>
                <w:rFonts w:ascii="IBM Plex Sans" w:hAnsi="IBM Plex Sans" w:cs="Helvetica Neue"/>
                <w:color w:val="1F1F1F"/>
              </w:rPr>
            </w:pPr>
            <w:r>
              <w:rPr>
                <w:rFonts w:ascii="IBM Plex Sans" w:hAnsi="IBM Plex Sans" w:cs="Helvetica Neue"/>
                <w:color w:val="1F1F1F"/>
              </w:rPr>
              <w:t xml:space="preserve">Can a req </w:t>
            </w:r>
            <w:r w:rsidRPr="00DE7AF7">
              <w:rPr>
                <w:rFonts w:ascii="IBM Plex Sans" w:hAnsi="IBM Plex Sans" w:cs="Helvetica Neue"/>
                <w:color w:val="1F1F1F"/>
              </w:rPr>
              <w:t>be approved from the dashboard.</w:t>
            </w:r>
          </w:p>
        </w:tc>
        <w:tc>
          <w:tcPr>
            <w:tcW w:w="4680" w:type="dxa"/>
          </w:tcPr>
          <w:p w14:paraId="2BCBE6E4" w14:textId="2B02CD8F" w:rsidR="00754BE8" w:rsidRDefault="00DE7AF7" w:rsidP="00754BE8">
            <w:pPr>
              <w:rPr>
                <w:rFonts w:ascii="IBM Plex Sans" w:hAnsi="IBM Plex Sans" w:cs="Helvetica Neue"/>
                <w:color w:val="1F1F1F"/>
              </w:rPr>
            </w:pPr>
            <w:proofErr w:type="spellStart"/>
            <w:r>
              <w:rPr>
                <w:rFonts w:ascii="IBM Plex Sans" w:hAnsi="IBM Plex Sans" w:cs="Helvetica Neue"/>
                <w:color w:val="1F1F1F"/>
              </w:rPr>
              <w:t>R</w:t>
            </w:r>
            <w:r w:rsidRPr="00DE7AF7">
              <w:rPr>
                <w:rFonts w:ascii="IBM Plex Sans" w:hAnsi="IBM Plex Sans" w:cs="Helvetica Neue"/>
                <w:color w:val="1F1F1F"/>
              </w:rPr>
              <w:t>eqs</w:t>
            </w:r>
            <w:proofErr w:type="spellEnd"/>
            <w:r w:rsidRPr="00DE7AF7">
              <w:rPr>
                <w:rFonts w:ascii="IBM Plex Sans" w:hAnsi="IBM Plex Sans" w:cs="Helvetica Neue"/>
                <w:color w:val="1F1F1F"/>
              </w:rPr>
              <w:t xml:space="preserve"> can be approved from the dashboard.</w:t>
            </w:r>
          </w:p>
        </w:tc>
      </w:tr>
      <w:tr w:rsidR="00754BE8" w:rsidRPr="008B0F72" w14:paraId="261D3238" w14:textId="77777777" w:rsidTr="00E6237F">
        <w:tc>
          <w:tcPr>
            <w:tcW w:w="4670" w:type="dxa"/>
          </w:tcPr>
          <w:p w14:paraId="1D08DBCD" w14:textId="0AD3FE6C" w:rsidR="00754BE8" w:rsidRDefault="00DE7AF7" w:rsidP="00754BE8">
            <w:pPr>
              <w:rPr>
                <w:rFonts w:ascii="IBM Plex Sans" w:hAnsi="IBM Plex Sans" w:cs="Helvetica Neue"/>
                <w:color w:val="1F1F1F"/>
              </w:rPr>
            </w:pPr>
            <w:r w:rsidRPr="00DE7AF7">
              <w:rPr>
                <w:rFonts w:ascii="IBM Plex Sans" w:hAnsi="IBM Plex Sans" w:cs="Helvetica Neue"/>
                <w:color w:val="1F1F1F"/>
              </w:rPr>
              <w:t>Can the dashboard branding be changed/modified?</w:t>
            </w:r>
          </w:p>
        </w:tc>
        <w:tc>
          <w:tcPr>
            <w:tcW w:w="4680" w:type="dxa"/>
          </w:tcPr>
          <w:p w14:paraId="77E4F879" w14:textId="787EBF04" w:rsidR="00754BE8" w:rsidRDefault="00273AFD" w:rsidP="00754BE8">
            <w:pPr>
              <w:rPr>
                <w:rFonts w:ascii="IBM Plex Sans" w:hAnsi="IBM Plex Sans" w:cs="Helvetica Neue"/>
                <w:color w:val="1F1F1F"/>
              </w:rPr>
            </w:pPr>
            <w:r>
              <w:rPr>
                <w:rFonts w:ascii="IBM Plex Sans" w:hAnsi="IBM Plex Sans" w:cs="Helvetica Neue"/>
                <w:color w:val="1F1F1F"/>
              </w:rPr>
              <w:t>T</w:t>
            </w:r>
            <w:r w:rsidRPr="00273AFD">
              <w:rPr>
                <w:rFonts w:ascii="IBM Plex Sans" w:hAnsi="IBM Plex Sans" w:cs="Helvetica Neue"/>
                <w:color w:val="1F1F1F"/>
              </w:rPr>
              <w:t>he logo and header color should come over from your BrassRing system</w:t>
            </w:r>
          </w:p>
        </w:tc>
      </w:tr>
      <w:tr w:rsidR="00754BE8" w:rsidRPr="008B0F72" w14:paraId="1BC02690" w14:textId="77777777" w:rsidTr="00E6237F">
        <w:tc>
          <w:tcPr>
            <w:tcW w:w="4670" w:type="dxa"/>
          </w:tcPr>
          <w:p w14:paraId="27159E4E" w14:textId="77777777" w:rsidR="00754BE8" w:rsidRDefault="00754BE8" w:rsidP="00754BE8">
            <w:pPr>
              <w:rPr>
                <w:rFonts w:ascii="IBM Plex Sans" w:hAnsi="IBM Plex Sans" w:cs="Helvetica Neue"/>
                <w:color w:val="1F1F1F"/>
              </w:rPr>
            </w:pPr>
            <w:bookmarkStart w:id="2" w:name="_GoBack"/>
            <w:bookmarkEnd w:id="2"/>
          </w:p>
        </w:tc>
        <w:tc>
          <w:tcPr>
            <w:tcW w:w="4680" w:type="dxa"/>
          </w:tcPr>
          <w:p w14:paraId="0366D9DA" w14:textId="77777777" w:rsidR="00754BE8" w:rsidRDefault="00754BE8" w:rsidP="00754BE8">
            <w:pPr>
              <w:rPr>
                <w:rFonts w:ascii="IBM Plex Sans" w:hAnsi="IBM Plex Sans" w:cs="Helvetica Neue"/>
                <w:color w:val="1F1F1F"/>
              </w:rPr>
            </w:pPr>
          </w:p>
        </w:tc>
      </w:tr>
      <w:tr w:rsidR="00754BE8" w:rsidRPr="008B0F72" w14:paraId="013E5E9E" w14:textId="77777777" w:rsidTr="00E6237F">
        <w:tc>
          <w:tcPr>
            <w:tcW w:w="4670" w:type="dxa"/>
          </w:tcPr>
          <w:p w14:paraId="6EE5CA79" w14:textId="77777777" w:rsidR="00754BE8" w:rsidRDefault="00754BE8" w:rsidP="00754BE8">
            <w:pPr>
              <w:rPr>
                <w:rFonts w:ascii="IBM Plex Sans" w:hAnsi="IBM Plex Sans" w:cs="Helvetica Neue"/>
                <w:color w:val="1F1F1F"/>
              </w:rPr>
            </w:pPr>
          </w:p>
        </w:tc>
        <w:tc>
          <w:tcPr>
            <w:tcW w:w="4680" w:type="dxa"/>
          </w:tcPr>
          <w:p w14:paraId="0095788D" w14:textId="77777777" w:rsidR="00754BE8" w:rsidRDefault="00754BE8" w:rsidP="00754BE8">
            <w:pPr>
              <w:rPr>
                <w:rFonts w:ascii="IBM Plex Sans" w:hAnsi="IBM Plex Sans" w:cs="Helvetica Neue"/>
                <w:color w:val="1F1F1F"/>
              </w:rPr>
            </w:pPr>
          </w:p>
        </w:tc>
      </w:tr>
      <w:tr w:rsidR="00754BE8" w:rsidRPr="008B0F72" w14:paraId="387F4EF3" w14:textId="77777777" w:rsidTr="00E6237F">
        <w:tc>
          <w:tcPr>
            <w:tcW w:w="4670" w:type="dxa"/>
          </w:tcPr>
          <w:p w14:paraId="32887229" w14:textId="77777777" w:rsidR="00754BE8" w:rsidRDefault="00754BE8" w:rsidP="00754BE8">
            <w:pPr>
              <w:rPr>
                <w:rFonts w:ascii="IBM Plex Sans" w:hAnsi="IBM Plex Sans" w:cs="Helvetica Neue"/>
                <w:color w:val="1F1F1F"/>
              </w:rPr>
            </w:pPr>
          </w:p>
        </w:tc>
        <w:tc>
          <w:tcPr>
            <w:tcW w:w="4680" w:type="dxa"/>
          </w:tcPr>
          <w:p w14:paraId="37905E52" w14:textId="77777777" w:rsidR="00754BE8" w:rsidRDefault="00754BE8" w:rsidP="00754BE8">
            <w:pPr>
              <w:rPr>
                <w:rFonts w:ascii="IBM Plex Sans" w:hAnsi="IBM Plex Sans" w:cs="Helvetica Neue"/>
                <w:color w:val="1F1F1F"/>
              </w:rPr>
            </w:pPr>
          </w:p>
        </w:tc>
      </w:tr>
      <w:bookmarkEnd w:id="0"/>
      <w:bookmarkEnd w:id="1"/>
    </w:tbl>
    <w:p w14:paraId="7A8FD3CC" w14:textId="77777777" w:rsidR="004023BE" w:rsidRPr="008B0F72" w:rsidRDefault="004023BE">
      <w:pPr>
        <w:rPr>
          <w:rFonts w:ascii="IBM Plex Sans" w:hAnsi="IBM Plex Sans"/>
        </w:rPr>
      </w:pPr>
    </w:p>
    <w:sectPr w:rsidR="004023BE" w:rsidRPr="008B0F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0FEC" w14:textId="77777777" w:rsidR="002177AE" w:rsidRDefault="002177AE" w:rsidP="004023BE">
      <w:r>
        <w:separator/>
      </w:r>
    </w:p>
  </w:endnote>
  <w:endnote w:type="continuationSeparator" w:id="0">
    <w:p w14:paraId="34988645" w14:textId="77777777" w:rsidR="002177AE" w:rsidRDefault="002177AE" w:rsidP="0040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Helvetica Neue">
    <w:altName w:val="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8DC9" w14:textId="77777777" w:rsidR="002177AE" w:rsidRDefault="002177AE" w:rsidP="004023BE">
      <w:r>
        <w:separator/>
      </w:r>
    </w:p>
  </w:footnote>
  <w:footnote w:type="continuationSeparator" w:id="0">
    <w:p w14:paraId="461516FF" w14:textId="77777777" w:rsidR="002177AE" w:rsidRDefault="002177AE" w:rsidP="0040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D2A8" w14:textId="77777777" w:rsidR="004023BE" w:rsidRDefault="004023BE">
    <w:pPr>
      <w:pStyle w:val="Header"/>
    </w:pPr>
    <w:r>
      <w:rPr>
        <w:noProof/>
      </w:rPr>
      <w:drawing>
        <wp:anchor distT="0" distB="0" distL="114300" distR="114300" simplePos="0" relativeHeight="251658240" behindDoc="1" locked="0" layoutInCell="1" allowOverlap="1" wp14:anchorId="3526E92E" wp14:editId="30CC4D99">
          <wp:simplePos x="0" y="0"/>
          <wp:positionH relativeFrom="margin">
            <wp:posOffset>-906780</wp:posOffset>
          </wp:positionH>
          <wp:positionV relativeFrom="paragraph">
            <wp:posOffset>-457200</wp:posOffset>
          </wp:positionV>
          <wp:extent cx="777240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8182"/>
                  <a:stretch>
                    <a:fillRect/>
                  </a:stretch>
                </pic:blipFill>
                <pic:spPr bwMode="auto">
                  <a:xfrm>
                    <a:off x="0" y="0"/>
                    <a:ext cx="77724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E"/>
    <w:rsid w:val="00021826"/>
    <w:rsid w:val="00053575"/>
    <w:rsid w:val="00056E33"/>
    <w:rsid w:val="000A77CF"/>
    <w:rsid w:val="000E4F52"/>
    <w:rsid w:val="000F37D0"/>
    <w:rsid w:val="00116829"/>
    <w:rsid w:val="00123CD6"/>
    <w:rsid w:val="0015738B"/>
    <w:rsid w:val="001D393C"/>
    <w:rsid w:val="0020625D"/>
    <w:rsid w:val="002177AE"/>
    <w:rsid w:val="00226E21"/>
    <w:rsid w:val="00261085"/>
    <w:rsid w:val="00273AFD"/>
    <w:rsid w:val="002B0FF6"/>
    <w:rsid w:val="002B166E"/>
    <w:rsid w:val="002C5EEF"/>
    <w:rsid w:val="002E2387"/>
    <w:rsid w:val="003068A9"/>
    <w:rsid w:val="003242A0"/>
    <w:rsid w:val="00347F39"/>
    <w:rsid w:val="00352198"/>
    <w:rsid w:val="003B0931"/>
    <w:rsid w:val="003C3953"/>
    <w:rsid w:val="003D4E01"/>
    <w:rsid w:val="003E40C9"/>
    <w:rsid w:val="004023BE"/>
    <w:rsid w:val="004115E5"/>
    <w:rsid w:val="00422E85"/>
    <w:rsid w:val="004672B6"/>
    <w:rsid w:val="004733B7"/>
    <w:rsid w:val="004A79CA"/>
    <w:rsid w:val="004C4A82"/>
    <w:rsid w:val="004D001A"/>
    <w:rsid w:val="00537ED3"/>
    <w:rsid w:val="00544A16"/>
    <w:rsid w:val="0056577B"/>
    <w:rsid w:val="005D3B09"/>
    <w:rsid w:val="005E6727"/>
    <w:rsid w:val="005F45C9"/>
    <w:rsid w:val="00622130"/>
    <w:rsid w:val="00635AFF"/>
    <w:rsid w:val="00664277"/>
    <w:rsid w:val="00685A7B"/>
    <w:rsid w:val="006B5387"/>
    <w:rsid w:val="006B5531"/>
    <w:rsid w:val="006B72D9"/>
    <w:rsid w:val="006C4A9C"/>
    <w:rsid w:val="007077E3"/>
    <w:rsid w:val="00717547"/>
    <w:rsid w:val="007330E5"/>
    <w:rsid w:val="00754BE8"/>
    <w:rsid w:val="00761720"/>
    <w:rsid w:val="007624E5"/>
    <w:rsid w:val="00784608"/>
    <w:rsid w:val="007938ED"/>
    <w:rsid w:val="00795188"/>
    <w:rsid w:val="007A5B99"/>
    <w:rsid w:val="008138ED"/>
    <w:rsid w:val="00824EF4"/>
    <w:rsid w:val="0084755B"/>
    <w:rsid w:val="00894B4B"/>
    <w:rsid w:val="008B0F72"/>
    <w:rsid w:val="008C7ED6"/>
    <w:rsid w:val="00905A6E"/>
    <w:rsid w:val="00945B9C"/>
    <w:rsid w:val="00952372"/>
    <w:rsid w:val="00997F88"/>
    <w:rsid w:val="009A0DE4"/>
    <w:rsid w:val="009A1FDA"/>
    <w:rsid w:val="009D0400"/>
    <w:rsid w:val="009D67EA"/>
    <w:rsid w:val="009E36FC"/>
    <w:rsid w:val="009E4DD8"/>
    <w:rsid w:val="00A20CE5"/>
    <w:rsid w:val="00A25A01"/>
    <w:rsid w:val="00A3676C"/>
    <w:rsid w:val="00A87890"/>
    <w:rsid w:val="00A9620D"/>
    <w:rsid w:val="00AA1A3D"/>
    <w:rsid w:val="00AE1AA6"/>
    <w:rsid w:val="00B00A2C"/>
    <w:rsid w:val="00B514B4"/>
    <w:rsid w:val="00B51B89"/>
    <w:rsid w:val="00B629C0"/>
    <w:rsid w:val="00C240AA"/>
    <w:rsid w:val="00C2740B"/>
    <w:rsid w:val="00C32174"/>
    <w:rsid w:val="00CA0DA6"/>
    <w:rsid w:val="00D06372"/>
    <w:rsid w:val="00D240AB"/>
    <w:rsid w:val="00D42CB6"/>
    <w:rsid w:val="00D5342A"/>
    <w:rsid w:val="00D57BFF"/>
    <w:rsid w:val="00D72D8C"/>
    <w:rsid w:val="00D81898"/>
    <w:rsid w:val="00D854EF"/>
    <w:rsid w:val="00DB15AA"/>
    <w:rsid w:val="00DC0D1E"/>
    <w:rsid w:val="00DC2460"/>
    <w:rsid w:val="00DE23A6"/>
    <w:rsid w:val="00DE7AF7"/>
    <w:rsid w:val="00E31E2D"/>
    <w:rsid w:val="00E6237F"/>
    <w:rsid w:val="00E6700B"/>
    <w:rsid w:val="00E92BDB"/>
    <w:rsid w:val="00F03B95"/>
    <w:rsid w:val="00F2556A"/>
    <w:rsid w:val="00F714D4"/>
    <w:rsid w:val="00F77DA9"/>
    <w:rsid w:val="00FA7B63"/>
    <w:rsid w:val="00FF1317"/>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9D9D"/>
  <w15:chartTrackingRefBased/>
  <w15:docId w15:val="{BE5C4814-EEE4-44B2-873F-948B634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3BE"/>
    <w:pPr>
      <w:tabs>
        <w:tab w:val="center" w:pos="4680"/>
        <w:tab w:val="right" w:pos="9360"/>
      </w:tabs>
    </w:pPr>
  </w:style>
  <w:style w:type="character" w:customStyle="1" w:styleId="HeaderChar">
    <w:name w:val="Header Char"/>
    <w:basedOn w:val="DefaultParagraphFont"/>
    <w:link w:val="Header"/>
    <w:uiPriority w:val="99"/>
    <w:rsid w:val="004023BE"/>
  </w:style>
  <w:style w:type="paragraph" w:styleId="Footer">
    <w:name w:val="footer"/>
    <w:basedOn w:val="Normal"/>
    <w:link w:val="FooterChar"/>
    <w:uiPriority w:val="99"/>
    <w:unhideWhenUsed/>
    <w:rsid w:val="004023BE"/>
    <w:pPr>
      <w:tabs>
        <w:tab w:val="center" w:pos="4680"/>
        <w:tab w:val="right" w:pos="9360"/>
      </w:tabs>
    </w:pPr>
  </w:style>
  <w:style w:type="character" w:customStyle="1" w:styleId="FooterChar">
    <w:name w:val="Footer Char"/>
    <w:basedOn w:val="DefaultParagraphFont"/>
    <w:link w:val="Footer"/>
    <w:uiPriority w:val="99"/>
    <w:rsid w:val="004023BE"/>
  </w:style>
  <w:style w:type="table" w:styleId="TableGrid">
    <w:name w:val="Table Grid"/>
    <w:basedOn w:val="TableNormal"/>
    <w:uiPriority w:val="59"/>
    <w:rsid w:val="004023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5A7B"/>
    <w:rPr>
      <w:color w:val="0000FF"/>
      <w:u w:val="single"/>
    </w:rPr>
  </w:style>
  <w:style w:type="character" w:styleId="FollowedHyperlink">
    <w:name w:val="FollowedHyperlink"/>
    <w:basedOn w:val="DefaultParagraphFont"/>
    <w:uiPriority w:val="99"/>
    <w:semiHidden/>
    <w:unhideWhenUsed/>
    <w:rsid w:val="00123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Trumble</dc:creator>
  <cp:keywords/>
  <dc:description/>
  <cp:lastModifiedBy>Cassi Fye</cp:lastModifiedBy>
  <cp:revision>59</cp:revision>
  <dcterms:created xsi:type="dcterms:W3CDTF">2020-11-18T17:02:00Z</dcterms:created>
  <dcterms:modified xsi:type="dcterms:W3CDTF">2021-01-14T17:19:00Z</dcterms:modified>
</cp:coreProperties>
</file>